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5E" w:rsidRPr="00005CFF" w:rsidRDefault="0069485E" w:rsidP="00005CFF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113E1" w:rsidRPr="00005CFF" w:rsidRDefault="00A113E1" w:rsidP="00005CFF">
      <w:pPr>
        <w:ind w:left="-284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05CFF">
        <w:rPr>
          <w:rFonts w:ascii="Times New Roman" w:hAnsi="Times New Roman"/>
          <w:b/>
          <w:sz w:val="40"/>
          <w:szCs w:val="40"/>
        </w:rPr>
        <w:t>Положение</w:t>
      </w:r>
    </w:p>
    <w:p w:rsidR="00897FC2" w:rsidRDefault="00A113E1" w:rsidP="00005CFF">
      <w:pPr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E11EB">
        <w:rPr>
          <w:rFonts w:ascii="Times New Roman" w:hAnsi="Times New Roman"/>
          <w:b/>
          <w:i/>
          <w:sz w:val="32"/>
          <w:szCs w:val="32"/>
        </w:rPr>
        <w:t xml:space="preserve">О проведении </w:t>
      </w:r>
      <w:r w:rsidR="00A27C9B" w:rsidRPr="006E11EB">
        <w:rPr>
          <w:rFonts w:ascii="Times New Roman" w:hAnsi="Times New Roman"/>
          <w:b/>
          <w:i/>
          <w:sz w:val="32"/>
          <w:szCs w:val="32"/>
        </w:rPr>
        <w:t>всероссийского</w:t>
      </w:r>
      <w:r w:rsidRPr="006E11EB">
        <w:rPr>
          <w:rFonts w:ascii="Times New Roman" w:hAnsi="Times New Roman"/>
          <w:b/>
          <w:i/>
          <w:sz w:val="32"/>
          <w:szCs w:val="32"/>
        </w:rPr>
        <w:t xml:space="preserve"> фестиваля-конкурса</w:t>
      </w:r>
      <w:r w:rsidR="00897FC2">
        <w:rPr>
          <w:rFonts w:ascii="Times New Roman" w:hAnsi="Times New Roman"/>
          <w:b/>
          <w:i/>
          <w:sz w:val="32"/>
          <w:szCs w:val="32"/>
        </w:rPr>
        <w:t xml:space="preserve"> детского </w:t>
      </w:r>
    </w:p>
    <w:p w:rsidR="00A113E1" w:rsidRPr="006E11EB" w:rsidRDefault="00897FC2" w:rsidP="00005CFF">
      <w:pPr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и юношеского </w:t>
      </w:r>
      <w:r w:rsidR="0021253B" w:rsidRPr="006E11EB">
        <w:rPr>
          <w:rFonts w:ascii="Times New Roman" w:hAnsi="Times New Roman"/>
          <w:b/>
          <w:i/>
          <w:sz w:val="32"/>
          <w:szCs w:val="32"/>
        </w:rPr>
        <w:t>творчества «Крылья</w:t>
      </w:r>
      <w:r w:rsidR="00A113E1" w:rsidRPr="006E11EB">
        <w:rPr>
          <w:rFonts w:ascii="Times New Roman" w:hAnsi="Times New Roman"/>
          <w:b/>
          <w:i/>
          <w:sz w:val="32"/>
          <w:szCs w:val="32"/>
        </w:rPr>
        <w:t>»</w:t>
      </w:r>
    </w:p>
    <w:p w:rsidR="00A113E1" w:rsidRPr="00511D63" w:rsidRDefault="00A113E1" w:rsidP="00E265EB">
      <w:pPr>
        <w:ind w:left="-284"/>
        <w:contextualSpacing/>
        <w:rPr>
          <w:rFonts w:ascii="Times New Roman" w:hAnsi="Times New Roman"/>
          <w:b/>
          <w:sz w:val="32"/>
          <w:szCs w:val="32"/>
        </w:rPr>
      </w:pPr>
    </w:p>
    <w:p w:rsidR="00A113E1" w:rsidRDefault="000673D1" w:rsidP="00005CFF">
      <w:pPr>
        <w:pStyle w:val="a8"/>
        <w:numPr>
          <w:ilvl w:val="0"/>
          <w:numId w:val="4"/>
        </w:numPr>
        <w:spacing w:before="0" w:beforeAutospacing="0" w:after="120" w:afterAutospacing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73D1" w:rsidRPr="001F5B3E" w:rsidRDefault="000673D1" w:rsidP="000673D1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113E1" w:rsidRPr="001F5B3E" w:rsidRDefault="00A27C9B" w:rsidP="00E265EB">
      <w:pPr>
        <w:pStyle w:val="a8"/>
        <w:numPr>
          <w:ilvl w:val="1"/>
          <w:numId w:val="1"/>
        </w:numPr>
        <w:spacing w:before="0" w:beforeAutospacing="0" w:after="120" w:afterAutospacing="0"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</w:t>
      </w:r>
      <w:r w:rsidR="00A113E1" w:rsidRPr="001F5B3E">
        <w:rPr>
          <w:rFonts w:ascii="Times New Roman" w:hAnsi="Times New Roman" w:cs="Times New Roman"/>
          <w:bCs/>
          <w:sz w:val="24"/>
          <w:szCs w:val="24"/>
        </w:rPr>
        <w:t xml:space="preserve"> фестиваль-конкурс </w:t>
      </w:r>
      <w:r w:rsidR="0021253B">
        <w:rPr>
          <w:rFonts w:ascii="Times New Roman" w:hAnsi="Times New Roman" w:cs="Times New Roman"/>
          <w:sz w:val="24"/>
          <w:szCs w:val="24"/>
        </w:rPr>
        <w:t>детского</w:t>
      </w:r>
      <w:r w:rsidR="00897FC2">
        <w:rPr>
          <w:rFonts w:ascii="Times New Roman" w:hAnsi="Times New Roman" w:cs="Times New Roman"/>
          <w:sz w:val="24"/>
          <w:szCs w:val="24"/>
        </w:rPr>
        <w:t xml:space="preserve"> и юношеского</w:t>
      </w:r>
      <w:r w:rsidR="0021253B">
        <w:rPr>
          <w:rFonts w:ascii="Times New Roman" w:hAnsi="Times New Roman" w:cs="Times New Roman"/>
          <w:sz w:val="24"/>
          <w:szCs w:val="24"/>
        </w:rPr>
        <w:t xml:space="preserve"> творчества «Крылья</w:t>
      </w:r>
      <w:r w:rsidR="00A113E1" w:rsidRPr="001F5B3E">
        <w:rPr>
          <w:rFonts w:ascii="Times New Roman" w:hAnsi="Times New Roman" w:cs="Times New Roman"/>
          <w:bCs/>
          <w:sz w:val="24"/>
          <w:szCs w:val="24"/>
        </w:rPr>
        <w:t xml:space="preserve">» (далее «фестиваль-конкурс») </w:t>
      </w:r>
      <w:r w:rsidR="00A113E1" w:rsidRPr="001F5B3E">
        <w:rPr>
          <w:rFonts w:ascii="Times New Roman" w:hAnsi="Times New Roman" w:cs="Times New Roman"/>
          <w:sz w:val="24"/>
          <w:szCs w:val="24"/>
        </w:rPr>
        <w:t xml:space="preserve">проводится в г. Томске ежегодно в соответствии с </w:t>
      </w:r>
      <w:r w:rsidR="00A113E1" w:rsidRPr="001F5B3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="00A113E1" w:rsidRPr="001F5B3E">
        <w:rPr>
          <w:rFonts w:ascii="Times New Roman" w:hAnsi="Times New Roman" w:cs="Times New Roman"/>
          <w:sz w:val="24"/>
          <w:szCs w:val="24"/>
        </w:rPr>
        <w:t xml:space="preserve"> положением и включает в себя р</w:t>
      </w:r>
      <w:r w:rsidR="0021253B">
        <w:rPr>
          <w:rFonts w:ascii="Times New Roman" w:hAnsi="Times New Roman" w:cs="Times New Roman"/>
          <w:sz w:val="24"/>
          <w:szCs w:val="24"/>
        </w:rPr>
        <w:t>азличные направления современной</w:t>
      </w:r>
      <w:r w:rsidR="00A113E1" w:rsidRPr="001F5B3E">
        <w:rPr>
          <w:rFonts w:ascii="Times New Roman" w:hAnsi="Times New Roman" w:cs="Times New Roman"/>
          <w:sz w:val="24"/>
          <w:szCs w:val="24"/>
        </w:rPr>
        <w:t xml:space="preserve"> танцевальной культуры, </w:t>
      </w:r>
      <w:r>
        <w:rPr>
          <w:rFonts w:ascii="Times New Roman" w:hAnsi="Times New Roman" w:cs="Times New Roman"/>
          <w:sz w:val="24"/>
          <w:szCs w:val="24"/>
        </w:rPr>
        <w:t xml:space="preserve">классической и </w:t>
      </w:r>
      <w:r w:rsidR="0021253B">
        <w:rPr>
          <w:rFonts w:ascii="Times New Roman" w:hAnsi="Times New Roman" w:cs="Times New Roman"/>
          <w:sz w:val="24"/>
          <w:szCs w:val="24"/>
        </w:rPr>
        <w:t>народной хореографии, джазовый, эстрадный, народный и академический вокал, художественное слово.</w:t>
      </w:r>
    </w:p>
    <w:p w:rsidR="00A113E1" w:rsidRPr="001F5B3E" w:rsidRDefault="00A113E1" w:rsidP="00E265EB">
      <w:pPr>
        <w:pStyle w:val="a8"/>
        <w:numPr>
          <w:ilvl w:val="1"/>
          <w:numId w:val="1"/>
        </w:numPr>
        <w:spacing w:before="0" w:beforeAutospacing="0" w:after="120" w:afterAutospacing="0"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1F5B3E">
        <w:rPr>
          <w:rFonts w:ascii="Times New Roman" w:hAnsi="Times New Roman" w:cs="Times New Roman"/>
          <w:sz w:val="24"/>
          <w:szCs w:val="24"/>
        </w:rPr>
        <w:t>В фестивале-конк</w:t>
      </w:r>
      <w:r w:rsidR="00A27C9B">
        <w:rPr>
          <w:rFonts w:ascii="Times New Roman" w:hAnsi="Times New Roman" w:cs="Times New Roman"/>
          <w:sz w:val="24"/>
          <w:szCs w:val="24"/>
        </w:rPr>
        <w:t>урсе могут принять участие</w:t>
      </w:r>
      <w:r w:rsidR="0021253B">
        <w:rPr>
          <w:rFonts w:ascii="Times New Roman" w:hAnsi="Times New Roman" w:cs="Times New Roman"/>
          <w:sz w:val="24"/>
          <w:szCs w:val="24"/>
        </w:rPr>
        <w:t xml:space="preserve"> дети и подростки</w:t>
      </w:r>
      <w:r w:rsidR="00A60ECD">
        <w:rPr>
          <w:rFonts w:ascii="Times New Roman" w:hAnsi="Times New Roman" w:cs="Times New Roman"/>
          <w:sz w:val="24"/>
          <w:szCs w:val="24"/>
        </w:rPr>
        <w:t xml:space="preserve">, </w:t>
      </w:r>
      <w:r w:rsidR="00A60ECD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1F5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EC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60ECD">
        <w:rPr>
          <w:rFonts w:ascii="Times New Roman" w:hAnsi="Times New Roman" w:cs="Times New Roman"/>
          <w:sz w:val="24"/>
          <w:szCs w:val="24"/>
        </w:rPr>
        <w:t>организациях</w:t>
      </w:r>
      <w:r w:rsidRPr="001F5B3E">
        <w:rPr>
          <w:rFonts w:ascii="Times New Roman" w:hAnsi="Times New Roman" w:cs="Times New Roman"/>
          <w:sz w:val="24"/>
          <w:szCs w:val="24"/>
        </w:rPr>
        <w:t xml:space="preserve"> дополнительного о</w:t>
      </w:r>
      <w:r w:rsidR="00A27C9B">
        <w:rPr>
          <w:rFonts w:ascii="Times New Roman" w:hAnsi="Times New Roman" w:cs="Times New Roman"/>
          <w:sz w:val="24"/>
          <w:szCs w:val="24"/>
        </w:rPr>
        <w:t>бразования сферы культуры (ДШИ)</w:t>
      </w:r>
      <w:r w:rsidRPr="001F5B3E">
        <w:rPr>
          <w:rFonts w:ascii="Times New Roman" w:hAnsi="Times New Roman" w:cs="Times New Roman"/>
          <w:sz w:val="24"/>
          <w:szCs w:val="24"/>
        </w:rPr>
        <w:t>; обучающиеся из учреждений дополнительного образования других ведомств; обуча</w:t>
      </w:r>
      <w:r w:rsidR="0021253B">
        <w:rPr>
          <w:rFonts w:ascii="Times New Roman" w:hAnsi="Times New Roman" w:cs="Times New Roman"/>
          <w:sz w:val="24"/>
          <w:szCs w:val="24"/>
        </w:rPr>
        <w:t>ющиеся коммерческих творческих</w:t>
      </w:r>
      <w:r w:rsidRPr="001F5B3E">
        <w:rPr>
          <w:rFonts w:ascii="Times New Roman" w:hAnsi="Times New Roman" w:cs="Times New Roman"/>
          <w:sz w:val="24"/>
          <w:szCs w:val="24"/>
        </w:rPr>
        <w:t xml:space="preserve"> студий; участники творч</w:t>
      </w:r>
      <w:r w:rsidR="0021253B">
        <w:rPr>
          <w:rFonts w:ascii="Times New Roman" w:hAnsi="Times New Roman" w:cs="Times New Roman"/>
          <w:sz w:val="24"/>
          <w:szCs w:val="24"/>
        </w:rPr>
        <w:t>еских объединений и  коллективов</w:t>
      </w:r>
      <w:r w:rsidRPr="001F5B3E">
        <w:rPr>
          <w:rFonts w:ascii="Times New Roman" w:hAnsi="Times New Roman" w:cs="Times New Roman"/>
          <w:sz w:val="24"/>
          <w:szCs w:val="24"/>
        </w:rPr>
        <w:t xml:space="preserve"> и все желающие. Возраст учас</w:t>
      </w:r>
      <w:r w:rsidR="0021253B">
        <w:rPr>
          <w:rFonts w:ascii="Times New Roman" w:hAnsi="Times New Roman" w:cs="Times New Roman"/>
          <w:sz w:val="24"/>
          <w:szCs w:val="24"/>
        </w:rPr>
        <w:t>тников от 4 до 16</w:t>
      </w:r>
      <w:r w:rsidR="00A27C9B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E83A2D">
        <w:rPr>
          <w:rFonts w:ascii="Times New Roman" w:hAnsi="Times New Roman" w:cs="Times New Roman"/>
          <w:sz w:val="24"/>
          <w:szCs w:val="24"/>
        </w:rPr>
        <w:t>.</w:t>
      </w:r>
      <w:r w:rsidRPr="001F5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E1" w:rsidRPr="001F5B3E" w:rsidRDefault="00A113E1" w:rsidP="00E265EB">
      <w:pPr>
        <w:pStyle w:val="a8"/>
        <w:numPr>
          <w:ilvl w:val="1"/>
          <w:numId w:val="1"/>
        </w:numPr>
        <w:spacing w:before="0" w:beforeAutospacing="0" w:after="120" w:afterAutospacing="0"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1F5B3E">
        <w:rPr>
          <w:rFonts w:ascii="Times New Roman" w:hAnsi="Times New Roman" w:cs="Times New Roman"/>
          <w:sz w:val="24"/>
          <w:szCs w:val="24"/>
        </w:rPr>
        <w:t>Учредителем и организаторо</w:t>
      </w:r>
      <w:r w:rsidR="006D52E9">
        <w:rPr>
          <w:rFonts w:ascii="Times New Roman" w:hAnsi="Times New Roman" w:cs="Times New Roman"/>
          <w:sz w:val="24"/>
          <w:szCs w:val="24"/>
        </w:rPr>
        <w:t>м фестиваля-конкурса является ООО</w:t>
      </w:r>
      <w:r w:rsidR="00B2079B">
        <w:rPr>
          <w:rFonts w:ascii="Times New Roman" w:hAnsi="Times New Roman" w:cs="Times New Roman"/>
          <w:sz w:val="24"/>
          <w:szCs w:val="24"/>
        </w:rPr>
        <w:t xml:space="preserve"> «Атмосфера». Соучредителем</w:t>
      </w:r>
      <w:r w:rsidRPr="001F5B3E">
        <w:rPr>
          <w:rFonts w:ascii="Times New Roman" w:hAnsi="Times New Roman" w:cs="Times New Roman"/>
          <w:sz w:val="24"/>
          <w:szCs w:val="24"/>
        </w:rPr>
        <w:t xml:space="preserve"> фестиваля-конкурса является </w:t>
      </w:r>
      <w:r w:rsidR="00D13CA7" w:rsidRPr="00B2079B">
        <w:rPr>
          <w:rFonts w:ascii="Times New Roman" w:hAnsi="Times New Roman" w:cs="Times New Roman"/>
          <w:b/>
          <w:color w:val="545454"/>
          <w:shd w:val="clear" w:color="auto" w:fill="FFFFFF"/>
        </w:rPr>
        <w:t>Томская региональная общественная организация «</w:t>
      </w:r>
      <w:r w:rsidR="00D13CA7" w:rsidRPr="00B2079B">
        <w:rPr>
          <w:rStyle w:val="a9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Мультикультурный Томск</w:t>
      </w:r>
      <w:r w:rsidR="00D13CA7" w:rsidRPr="00B2079B">
        <w:rPr>
          <w:rFonts w:ascii="Times New Roman" w:hAnsi="Times New Roman" w:cs="Times New Roman"/>
          <w:b/>
          <w:color w:val="545454"/>
          <w:shd w:val="clear" w:color="auto" w:fill="FFFFFF"/>
        </w:rPr>
        <w:t>» (ТРОО «</w:t>
      </w:r>
      <w:r w:rsidR="00D13CA7" w:rsidRPr="00B2079B">
        <w:rPr>
          <w:rStyle w:val="a9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Мультикультурный Томск</w:t>
      </w:r>
      <w:r w:rsidR="00D13CA7" w:rsidRPr="00B2079B">
        <w:rPr>
          <w:rFonts w:ascii="Times New Roman" w:hAnsi="Times New Roman" w:cs="Times New Roman"/>
          <w:b/>
          <w:color w:val="545454"/>
          <w:shd w:val="clear" w:color="auto" w:fill="FFFFFF"/>
        </w:rPr>
        <w:t>»).</w:t>
      </w:r>
      <w:r w:rsidRPr="00B2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79B">
        <w:rPr>
          <w:rFonts w:ascii="Times New Roman" w:hAnsi="Times New Roman" w:cs="Times New Roman"/>
          <w:sz w:val="24"/>
          <w:szCs w:val="24"/>
        </w:rPr>
        <w:t>Фестиваль-конкурс проводится при поддержке Администрации города Томска в лице</w:t>
      </w:r>
      <w:r w:rsidRPr="001F5B3E">
        <w:rPr>
          <w:rFonts w:ascii="Times New Roman" w:hAnsi="Times New Roman" w:cs="Times New Roman"/>
          <w:sz w:val="24"/>
          <w:szCs w:val="24"/>
        </w:rPr>
        <w:t xml:space="preserve"> Управления культуры. Автор и директор фестиваля-конкурса - Замыслова Евгения Сергеевна.</w:t>
      </w:r>
    </w:p>
    <w:p w:rsidR="00A113E1" w:rsidRPr="001F5B3E" w:rsidRDefault="00A113E1" w:rsidP="00E265EB">
      <w:pPr>
        <w:pStyle w:val="a8"/>
        <w:numPr>
          <w:ilvl w:val="1"/>
          <w:numId w:val="1"/>
        </w:numPr>
        <w:spacing w:before="0" w:beforeAutospacing="0" w:after="120" w:afterAutospacing="0" w:line="276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1F5B3E">
        <w:rPr>
          <w:rFonts w:ascii="Times New Roman" w:hAnsi="Times New Roman" w:cs="Times New Roman"/>
          <w:color w:val="000000"/>
          <w:sz w:val="24"/>
          <w:szCs w:val="24"/>
        </w:rPr>
        <w:t>Партнерами фестиваля-конкурса могут быть государственные органы и общественные организации всех уровней, а также коммерческие организации и СМИ, осуществляющие финансирование мероприятия, а также оказывающие организационную, информационную, техническую и интеллектуальную поддержку организатору в подготовке и проведении фестиваля-конкурса.</w:t>
      </w:r>
    </w:p>
    <w:p w:rsidR="00A113E1" w:rsidRPr="001F5B3E" w:rsidRDefault="00A113E1" w:rsidP="00E265EB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13E1" w:rsidRPr="001F5B3E" w:rsidRDefault="00A113E1" w:rsidP="001E1C8C">
      <w:pPr>
        <w:spacing w:before="0" w:beforeAutospacing="0" w:after="120" w:afterAutospacing="0" w:line="276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5B3E">
        <w:rPr>
          <w:rFonts w:ascii="Times New Roman" w:hAnsi="Times New Roman" w:cs="Times New Roman"/>
          <w:b/>
          <w:sz w:val="24"/>
          <w:szCs w:val="24"/>
        </w:rPr>
        <w:t>. Цели и задачи Фестиваля-конкурса</w:t>
      </w:r>
    </w:p>
    <w:p w:rsidR="00F913E8" w:rsidRPr="008D6725" w:rsidRDefault="00F913E8" w:rsidP="00E265EB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2.1</w:t>
      </w:r>
      <w:r w:rsidR="00163C2B">
        <w:rPr>
          <w:rFonts w:ascii="Times New Roman" w:hAnsi="Times New Roman" w:cs="Times New Roman"/>
          <w:b/>
          <w:sz w:val="24"/>
          <w:szCs w:val="24"/>
        </w:rPr>
        <w:t>.</w:t>
      </w:r>
      <w:r w:rsidR="00B8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725">
        <w:rPr>
          <w:rFonts w:ascii="Times New Roman" w:hAnsi="Times New Roman" w:cs="Times New Roman"/>
          <w:sz w:val="24"/>
          <w:szCs w:val="24"/>
        </w:rPr>
        <w:t xml:space="preserve"> Привлечение общественного внимания к вопросам детского о</w:t>
      </w:r>
      <w:r w:rsidR="0021253B">
        <w:rPr>
          <w:rFonts w:ascii="Times New Roman" w:hAnsi="Times New Roman" w:cs="Times New Roman"/>
          <w:sz w:val="24"/>
          <w:szCs w:val="24"/>
        </w:rPr>
        <w:t>бразования и воспитания</w:t>
      </w:r>
      <w:r w:rsidRPr="008D67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13E8" w:rsidRPr="008D6725" w:rsidRDefault="00F913E8" w:rsidP="00E265EB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2.2</w:t>
      </w:r>
      <w:r w:rsidR="00163C2B">
        <w:rPr>
          <w:rFonts w:ascii="Times New Roman" w:hAnsi="Times New Roman" w:cs="Times New Roman"/>
          <w:b/>
          <w:sz w:val="24"/>
          <w:szCs w:val="24"/>
        </w:rPr>
        <w:t>.</w:t>
      </w:r>
      <w:r w:rsidR="00B8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2B">
        <w:rPr>
          <w:rFonts w:ascii="Times New Roman" w:hAnsi="Times New Roman" w:cs="Times New Roman"/>
          <w:sz w:val="24"/>
          <w:szCs w:val="24"/>
        </w:rPr>
        <w:t xml:space="preserve"> В</w:t>
      </w:r>
      <w:r w:rsidRPr="008D6725">
        <w:rPr>
          <w:rFonts w:ascii="Times New Roman" w:hAnsi="Times New Roman" w:cs="Times New Roman"/>
          <w:sz w:val="24"/>
          <w:szCs w:val="24"/>
        </w:rPr>
        <w:t>ыявление и поддер</w:t>
      </w:r>
      <w:r w:rsidR="008D6725">
        <w:rPr>
          <w:rFonts w:ascii="Times New Roman" w:hAnsi="Times New Roman" w:cs="Times New Roman"/>
          <w:sz w:val="24"/>
          <w:szCs w:val="24"/>
        </w:rPr>
        <w:t>жка талантливых детей</w:t>
      </w:r>
      <w:r w:rsidRPr="008D6725">
        <w:rPr>
          <w:rFonts w:ascii="Times New Roman" w:hAnsi="Times New Roman" w:cs="Times New Roman"/>
          <w:sz w:val="24"/>
          <w:szCs w:val="24"/>
        </w:rPr>
        <w:t>, раз</w:t>
      </w:r>
      <w:r w:rsidR="00B8691B">
        <w:rPr>
          <w:rFonts w:ascii="Times New Roman" w:hAnsi="Times New Roman" w:cs="Times New Roman"/>
          <w:sz w:val="24"/>
          <w:szCs w:val="24"/>
        </w:rPr>
        <w:t>витие их творческого потенциала;</w:t>
      </w:r>
      <w:r w:rsidRPr="008D6725">
        <w:rPr>
          <w:rFonts w:ascii="Times New Roman" w:hAnsi="Times New Roman" w:cs="Times New Roman"/>
          <w:sz w:val="24"/>
          <w:szCs w:val="24"/>
        </w:rPr>
        <w:t xml:space="preserve"> повышение исполнительского мастерства и сценической культуры;</w:t>
      </w:r>
    </w:p>
    <w:p w:rsidR="00F913E8" w:rsidRPr="008D6725" w:rsidRDefault="00F913E8" w:rsidP="00E265EB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2.3</w:t>
      </w:r>
      <w:r w:rsidR="00163C2B">
        <w:rPr>
          <w:rFonts w:ascii="Times New Roman" w:hAnsi="Times New Roman" w:cs="Times New Roman"/>
          <w:b/>
          <w:sz w:val="24"/>
          <w:szCs w:val="24"/>
        </w:rPr>
        <w:t>.</w:t>
      </w:r>
      <w:r w:rsidR="00163C2B">
        <w:rPr>
          <w:rFonts w:ascii="Times New Roman" w:hAnsi="Times New Roman" w:cs="Times New Roman"/>
          <w:sz w:val="24"/>
          <w:szCs w:val="24"/>
        </w:rPr>
        <w:t xml:space="preserve">  П</w:t>
      </w:r>
      <w:r w:rsidRPr="008D6725">
        <w:rPr>
          <w:rFonts w:ascii="Times New Roman" w:hAnsi="Times New Roman" w:cs="Times New Roman"/>
          <w:sz w:val="24"/>
          <w:szCs w:val="24"/>
        </w:rPr>
        <w:t>овышение профессионального мастерства и квалификации руководителей творческих коллективов;</w:t>
      </w:r>
    </w:p>
    <w:p w:rsidR="008D6725" w:rsidRPr="008D6725" w:rsidRDefault="00F913E8" w:rsidP="00E265EB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2.4</w:t>
      </w:r>
      <w:r w:rsidR="00163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3C2B">
        <w:rPr>
          <w:rFonts w:ascii="Times New Roman" w:hAnsi="Times New Roman" w:cs="Times New Roman"/>
          <w:sz w:val="24"/>
          <w:szCs w:val="24"/>
        </w:rPr>
        <w:t xml:space="preserve"> С</w:t>
      </w:r>
      <w:r w:rsidRPr="008D6725">
        <w:rPr>
          <w:rFonts w:ascii="Times New Roman" w:hAnsi="Times New Roman" w:cs="Times New Roman"/>
          <w:sz w:val="24"/>
          <w:szCs w:val="24"/>
        </w:rPr>
        <w:t>оздание среды и условий для творческого общения, установление творческих контактов и развитие дружеских отношений между коллективами и руководителями коллективов;</w:t>
      </w:r>
    </w:p>
    <w:p w:rsidR="008D6725" w:rsidRPr="008D6725" w:rsidRDefault="008D6725" w:rsidP="00E265EB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2.5</w:t>
      </w:r>
      <w:r w:rsidR="00163C2B">
        <w:rPr>
          <w:rFonts w:ascii="Times New Roman" w:hAnsi="Times New Roman" w:cs="Times New Roman"/>
          <w:b/>
          <w:sz w:val="24"/>
          <w:szCs w:val="24"/>
        </w:rPr>
        <w:t>.</w:t>
      </w:r>
      <w:r w:rsidR="00E83A2D">
        <w:rPr>
          <w:rFonts w:ascii="Times New Roman" w:hAnsi="Times New Roman" w:cs="Times New Roman"/>
          <w:sz w:val="24"/>
          <w:szCs w:val="24"/>
        </w:rPr>
        <w:t xml:space="preserve">  В</w:t>
      </w:r>
      <w:r w:rsidR="00F913E8" w:rsidRPr="008D6725">
        <w:rPr>
          <w:rFonts w:ascii="Times New Roman" w:hAnsi="Times New Roman" w:cs="Times New Roman"/>
          <w:sz w:val="24"/>
          <w:szCs w:val="24"/>
        </w:rPr>
        <w:t>оспитание художествен</w:t>
      </w:r>
      <w:r w:rsidRPr="008D6725">
        <w:rPr>
          <w:rFonts w:ascii="Times New Roman" w:hAnsi="Times New Roman" w:cs="Times New Roman"/>
          <w:sz w:val="24"/>
          <w:szCs w:val="24"/>
        </w:rPr>
        <w:t xml:space="preserve">ного вкуса и приобщение юных </w:t>
      </w:r>
      <w:r w:rsidR="00F913E8" w:rsidRPr="008D6725">
        <w:rPr>
          <w:rFonts w:ascii="Times New Roman" w:hAnsi="Times New Roman" w:cs="Times New Roman"/>
          <w:sz w:val="24"/>
          <w:szCs w:val="24"/>
        </w:rPr>
        <w:t xml:space="preserve">исполнителей к лучшим образцам культуры и искусства; </w:t>
      </w:r>
    </w:p>
    <w:p w:rsidR="008D6725" w:rsidRPr="008D6725" w:rsidRDefault="008D6725" w:rsidP="00E265EB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2.6</w:t>
      </w:r>
      <w:r w:rsidR="00163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3C2B">
        <w:rPr>
          <w:rFonts w:ascii="Times New Roman" w:hAnsi="Times New Roman" w:cs="Times New Roman"/>
          <w:sz w:val="24"/>
          <w:szCs w:val="24"/>
        </w:rPr>
        <w:t xml:space="preserve"> С</w:t>
      </w:r>
      <w:r w:rsidR="00F913E8" w:rsidRPr="008D6725">
        <w:rPr>
          <w:rFonts w:ascii="Times New Roman" w:hAnsi="Times New Roman" w:cs="Times New Roman"/>
          <w:sz w:val="24"/>
          <w:szCs w:val="24"/>
        </w:rPr>
        <w:t>тимулирование и развитие д</w:t>
      </w:r>
      <w:r w:rsidRPr="008D6725">
        <w:rPr>
          <w:rFonts w:ascii="Times New Roman" w:hAnsi="Times New Roman" w:cs="Times New Roman"/>
          <w:sz w:val="24"/>
          <w:szCs w:val="24"/>
        </w:rPr>
        <w:t>етского и юношеского</w:t>
      </w:r>
      <w:r w:rsidR="00F913E8" w:rsidRPr="008D6725">
        <w:rPr>
          <w:rFonts w:ascii="Times New Roman" w:hAnsi="Times New Roman" w:cs="Times New Roman"/>
          <w:sz w:val="24"/>
          <w:szCs w:val="24"/>
        </w:rPr>
        <w:t xml:space="preserve"> творчества; </w:t>
      </w:r>
    </w:p>
    <w:p w:rsidR="00A113E1" w:rsidRPr="008D6725" w:rsidRDefault="008D6725" w:rsidP="00E265EB">
      <w:pPr>
        <w:pStyle w:val="a8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2.7</w:t>
      </w:r>
      <w:r w:rsidR="00163C2B">
        <w:rPr>
          <w:rFonts w:ascii="Times New Roman" w:hAnsi="Times New Roman" w:cs="Times New Roman"/>
          <w:b/>
          <w:sz w:val="24"/>
          <w:szCs w:val="24"/>
        </w:rPr>
        <w:t>.</w:t>
      </w:r>
      <w:r w:rsidR="00163C2B">
        <w:rPr>
          <w:rFonts w:ascii="Times New Roman" w:hAnsi="Times New Roman" w:cs="Times New Roman"/>
          <w:sz w:val="24"/>
          <w:szCs w:val="24"/>
        </w:rPr>
        <w:t xml:space="preserve"> С</w:t>
      </w:r>
      <w:r w:rsidR="00F913E8" w:rsidRPr="008D6725">
        <w:rPr>
          <w:rFonts w:ascii="Times New Roman" w:hAnsi="Times New Roman" w:cs="Times New Roman"/>
          <w:sz w:val="24"/>
          <w:szCs w:val="24"/>
        </w:rPr>
        <w:t>оздание атмосферы творческого праздника.</w:t>
      </w:r>
    </w:p>
    <w:p w:rsidR="00A113E1" w:rsidRPr="003050D5" w:rsidRDefault="00A113E1" w:rsidP="003050D5">
      <w:pPr>
        <w:spacing w:before="0" w:beforeAutospacing="0" w:after="12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A113E1" w:rsidRPr="001F5B3E" w:rsidRDefault="001E1C8C" w:rsidP="001E1C8C">
      <w:pPr>
        <w:pStyle w:val="a8"/>
        <w:numPr>
          <w:ilvl w:val="0"/>
          <w:numId w:val="6"/>
        </w:numPr>
        <w:spacing w:before="0" w:beforeAutospacing="0" w:after="120" w:afterAutospacing="0"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площадки</w:t>
      </w:r>
      <w:r w:rsidR="00A113E1" w:rsidRPr="001F5B3E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</w:p>
    <w:p w:rsidR="00A113E1" w:rsidRPr="005D14BB" w:rsidRDefault="00B8691B" w:rsidP="00E265EB">
      <w:pPr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3.1</w:t>
      </w:r>
      <w:r w:rsidR="003050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CFF">
        <w:rPr>
          <w:rFonts w:ascii="Times New Roman" w:hAnsi="Times New Roman" w:cs="Times New Roman"/>
          <w:sz w:val="24"/>
          <w:szCs w:val="24"/>
        </w:rPr>
        <w:t xml:space="preserve"> </w:t>
      </w:r>
      <w:r w:rsidR="00A113E1" w:rsidRPr="005D14BB">
        <w:rPr>
          <w:rFonts w:ascii="Times New Roman" w:hAnsi="Times New Roman" w:cs="Times New Roman"/>
          <w:sz w:val="24"/>
          <w:szCs w:val="24"/>
        </w:rPr>
        <w:t xml:space="preserve">Фестиваль-конкурс проводится </w:t>
      </w:r>
      <w:r w:rsidR="0021253B" w:rsidRPr="005D14BB">
        <w:rPr>
          <w:rFonts w:ascii="Times New Roman" w:hAnsi="Times New Roman" w:cs="Times New Roman"/>
          <w:sz w:val="24"/>
          <w:szCs w:val="24"/>
        </w:rPr>
        <w:t>с 19 по 21 октября</w:t>
      </w:r>
      <w:r w:rsidR="00A60ECD" w:rsidRPr="005D14BB">
        <w:rPr>
          <w:rFonts w:ascii="Times New Roman" w:hAnsi="Times New Roman" w:cs="Times New Roman"/>
          <w:sz w:val="24"/>
          <w:szCs w:val="24"/>
        </w:rPr>
        <w:t xml:space="preserve"> 2018</w:t>
      </w:r>
      <w:r w:rsidR="00A113E1" w:rsidRPr="005D14BB">
        <w:rPr>
          <w:rFonts w:ascii="Times New Roman" w:hAnsi="Times New Roman" w:cs="Times New Roman"/>
          <w:sz w:val="24"/>
          <w:szCs w:val="24"/>
        </w:rPr>
        <w:t xml:space="preserve"> г в г. Томске.</w:t>
      </w:r>
    </w:p>
    <w:p w:rsidR="005D14BB" w:rsidRPr="005D14BB" w:rsidRDefault="00B8691B" w:rsidP="00E83A2D">
      <w:pPr>
        <w:spacing w:before="0" w:beforeAutospacing="0" w:after="0" w:afterAutospacing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691B">
        <w:rPr>
          <w:rFonts w:ascii="Times New Roman" w:hAnsi="Times New Roman" w:cs="Times New Roman"/>
          <w:b/>
          <w:sz w:val="24"/>
          <w:szCs w:val="24"/>
        </w:rPr>
        <w:t>3.2</w:t>
      </w:r>
      <w:r w:rsidR="003050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4BB" w:rsidRPr="005D14BB">
        <w:rPr>
          <w:rFonts w:ascii="Times New Roman" w:hAnsi="Times New Roman" w:cs="Times New Roman"/>
          <w:sz w:val="24"/>
          <w:szCs w:val="24"/>
        </w:rPr>
        <w:t xml:space="preserve"> План проведения мероприятий.</w:t>
      </w:r>
    </w:p>
    <w:p w:rsidR="005D14BB" w:rsidRDefault="005D14BB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 w:rsidRPr="00E60025">
        <w:rPr>
          <w:rFonts w:ascii="Times New Roman" w:hAnsi="Times New Roman" w:cs="Times New Roman"/>
          <w:b/>
          <w:i/>
        </w:rPr>
        <w:t>19 октября</w:t>
      </w:r>
      <w:r w:rsidRPr="005D14BB">
        <w:rPr>
          <w:rFonts w:ascii="Times New Roman" w:hAnsi="Times New Roman" w:cs="Times New Roman"/>
        </w:rPr>
        <w:t>.</w:t>
      </w:r>
      <w:r w:rsidRPr="00EA04A1">
        <w:rPr>
          <w:rFonts w:ascii="Times New Roman" w:hAnsi="Times New Roman" w:cs="Times New Roman"/>
        </w:rPr>
        <w:t xml:space="preserve"> 8.00.-</w:t>
      </w:r>
      <w:r>
        <w:rPr>
          <w:rFonts w:ascii="Times New Roman" w:hAnsi="Times New Roman" w:cs="Times New Roman"/>
        </w:rPr>
        <w:t xml:space="preserve"> </w:t>
      </w:r>
      <w:r w:rsidRPr="00EA04A1">
        <w:rPr>
          <w:rFonts w:ascii="Times New Roman" w:hAnsi="Times New Roman" w:cs="Times New Roman"/>
        </w:rPr>
        <w:t>20.00. Конкурсный просмотр. Направление «Вокал».</w:t>
      </w:r>
      <w:r w:rsidR="00B8691B">
        <w:rPr>
          <w:rFonts w:ascii="Times New Roman" w:hAnsi="Times New Roman" w:cs="Times New Roman"/>
        </w:rPr>
        <w:t xml:space="preserve"> </w:t>
      </w:r>
      <w:r w:rsidR="00B8691B" w:rsidRPr="00EA04A1">
        <w:rPr>
          <w:rFonts w:ascii="Times New Roman" w:hAnsi="Times New Roman" w:cs="Times New Roman"/>
        </w:rPr>
        <w:t>Место проведения ДНТ «Авангард</w:t>
      </w:r>
      <w:r w:rsidR="00B8691B">
        <w:rPr>
          <w:rFonts w:ascii="Times New Roman" w:hAnsi="Times New Roman" w:cs="Times New Roman"/>
        </w:rPr>
        <w:t xml:space="preserve">» </w:t>
      </w:r>
      <w:r w:rsidR="00B8691B" w:rsidRPr="00B8691B">
        <w:rPr>
          <w:rFonts w:ascii="Times New Roman" w:hAnsi="Times New Roman" w:cs="Times New Roman"/>
        </w:rPr>
        <w:t>ww.dntavangard.ru</w:t>
      </w:r>
      <w:r w:rsidR="00B8691B">
        <w:rPr>
          <w:rFonts w:ascii="Times New Roman" w:hAnsi="Times New Roman" w:cs="Times New Roman"/>
        </w:rPr>
        <w:t xml:space="preserve"> </w:t>
      </w:r>
      <w:r w:rsidR="00163C2B">
        <w:rPr>
          <w:rFonts w:ascii="Times New Roman" w:hAnsi="Times New Roman" w:cs="Times New Roman"/>
        </w:rPr>
        <w:t>ул. Бела Куна, 20.</w:t>
      </w:r>
    </w:p>
    <w:p w:rsidR="005D14BB" w:rsidRDefault="00773E4D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8.00.- </w:t>
      </w:r>
      <w:r w:rsidR="005D14BB">
        <w:rPr>
          <w:rFonts w:ascii="Times New Roman" w:hAnsi="Times New Roman" w:cs="Times New Roman"/>
        </w:rPr>
        <w:t xml:space="preserve">19.00. Развлекательная программа для участников. </w:t>
      </w:r>
      <w:r w:rsidR="005D14BB" w:rsidRPr="00EA04A1">
        <w:rPr>
          <w:rFonts w:ascii="Times New Roman" w:hAnsi="Times New Roman" w:cs="Times New Roman"/>
        </w:rPr>
        <w:t>Место проведения ДНТ «Авангард</w:t>
      </w:r>
      <w:r w:rsidR="005D14BB">
        <w:rPr>
          <w:rFonts w:ascii="Times New Roman" w:hAnsi="Times New Roman" w:cs="Times New Roman"/>
        </w:rPr>
        <w:t xml:space="preserve">» (фойе). </w:t>
      </w:r>
    </w:p>
    <w:p w:rsidR="005D14BB" w:rsidRPr="00EA04A1" w:rsidRDefault="005D14BB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 w:rsidRPr="00EA04A1">
        <w:rPr>
          <w:rFonts w:ascii="Times New Roman" w:hAnsi="Times New Roman" w:cs="Times New Roman"/>
        </w:rPr>
        <w:t>17.00</w:t>
      </w:r>
      <w:r w:rsidR="00773E4D">
        <w:rPr>
          <w:rFonts w:ascii="Times New Roman" w:hAnsi="Times New Roman" w:cs="Times New Roman"/>
        </w:rPr>
        <w:t>.</w:t>
      </w:r>
      <w:r w:rsidRPr="00EA04A1">
        <w:rPr>
          <w:rFonts w:ascii="Times New Roman" w:hAnsi="Times New Roman" w:cs="Times New Roman"/>
        </w:rPr>
        <w:t>-</w:t>
      </w:r>
      <w:r w:rsidR="00773E4D">
        <w:rPr>
          <w:rFonts w:ascii="Times New Roman" w:hAnsi="Times New Roman" w:cs="Times New Roman"/>
        </w:rPr>
        <w:t xml:space="preserve"> </w:t>
      </w:r>
      <w:r w:rsidRPr="00EA04A1">
        <w:rPr>
          <w:rFonts w:ascii="Times New Roman" w:hAnsi="Times New Roman" w:cs="Times New Roman"/>
        </w:rPr>
        <w:t>21.00. Хореография. Мастер-классы. Место проведения уточняется.</w:t>
      </w:r>
    </w:p>
    <w:p w:rsidR="005D14BB" w:rsidRPr="00EA04A1" w:rsidRDefault="005D14BB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 w:rsidRPr="00EA04A1">
        <w:rPr>
          <w:rFonts w:ascii="Times New Roman" w:hAnsi="Times New Roman" w:cs="Times New Roman"/>
        </w:rPr>
        <w:t>17.00</w:t>
      </w:r>
      <w:r w:rsidR="00773E4D">
        <w:rPr>
          <w:rFonts w:ascii="Times New Roman" w:hAnsi="Times New Roman" w:cs="Times New Roman"/>
        </w:rPr>
        <w:t>.</w:t>
      </w:r>
      <w:r w:rsidRPr="00EA04A1">
        <w:rPr>
          <w:rFonts w:ascii="Times New Roman" w:hAnsi="Times New Roman" w:cs="Times New Roman"/>
        </w:rPr>
        <w:t>-</w:t>
      </w:r>
      <w:r w:rsidR="00773E4D">
        <w:rPr>
          <w:rFonts w:ascii="Times New Roman" w:hAnsi="Times New Roman" w:cs="Times New Roman"/>
        </w:rPr>
        <w:t xml:space="preserve"> </w:t>
      </w:r>
      <w:r w:rsidRPr="00EA04A1">
        <w:rPr>
          <w:rFonts w:ascii="Times New Roman" w:hAnsi="Times New Roman" w:cs="Times New Roman"/>
        </w:rPr>
        <w:t>21.00. Художественное слово. Мастер-классы. Место проведения уточняется.</w:t>
      </w:r>
    </w:p>
    <w:p w:rsidR="005D14BB" w:rsidRDefault="005D14BB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 w:rsidRPr="00773E4D">
        <w:rPr>
          <w:rFonts w:ascii="Times New Roman" w:hAnsi="Times New Roman" w:cs="Times New Roman"/>
          <w:b/>
          <w:i/>
        </w:rPr>
        <w:t>20 октября.</w:t>
      </w:r>
      <w:r w:rsidRPr="00EA04A1">
        <w:rPr>
          <w:rFonts w:ascii="Times New Roman" w:hAnsi="Times New Roman" w:cs="Times New Roman"/>
        </w:rPr>
        <w:t xml:space="preserve">  8.00.-</w:t>
      </w:r>
      <w:r>
        <w:rPr>
          <w:rFonts w:ascii="Times New Roman" w:hAnsi="Times New Roman" w:cs="Times New Roman"/>
        </w:rPr>
        <w:t xml:space="preserve"> </w:t>
      </w:r>
      <w:r w:rsidRPr="00EA04A1">
        <w:rPr>
          <w:rFonts w:ascii="Times New Roman" w:hAnsi="Times New Roman" w:cs="Times New Roman"/>
        </w:rPr>
        <w:t>20.00. Конкурсный просмотр. Направление «Хореография». Место проведения ДНТ «Авангард».</w:t>
      </w:r>
    </w:p>
    <w:p w:rsidR="005D14BB" w:rsidRDefault="00773E4D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8.00.- </w:t>
      </w:r>
      <w:r w:rsidR="005D14BB">
        <w:rPr>
          <w:rFonts w:ascii="Times New Roman" w:hAnsi="Times New Roman" w:cs="Times New Roman"/>
        </w:rPr>
        <w:t>19.00. Развлекательная программа для участников.</w:t>
      </w:r>
      <w:r w:rsidR="00005CFF">
        <w:rPr>
          <w:rFonts w:ascii="Times New Roman" w:hAnsi="Times New Roman" w:cs="Times New Roman"/>
        </w:rPr>
        <w:t xml:space="preserve"> </w:t>
      </w:r>
      <w:r w:rsidR="005D14BB" w:rsidRPr="00EA04A1">
        <w:rPr>
          <w:rFonts w:ascii="Times New Roman" w:hAnsi="Times New Roman" w:cs="Times New Roman"/>
        </w:rPr>
        <w:t>Место проведения ДНТ «Авангард</w:t>
      </w:r>
      <w:r w:rsidR="005D14BB">
        <w:rPr>
          <w:rFonts w:ascii="Times New Roman" w:hAnsi="Times New Roman" w:cs="Times New Roman"/>
        </w:rPr>
        <w:t>» (фойе).</w:t>
      </w:r>
    </w:p>
    <w:p w:rsidR="005D14BB" w:rsidRDefault="005D14BB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A04A1">
        <w:rPr>
          <w:rFonts w:ascii="Times New Roman" w:hAnsi="Times New Roman" w:cs="Times New Roman"/>
        </w:rPr>
        <w:t>.00.</w:t>
      </w:r>
      <w:r>
        <w:rPr>
          <w:rFonts w:ascii="Times New Roman" w:hAnsi="Times New Roman" w:cs="Times New Roman"/>
        </w:rPr>
        <w:t>- 18</w:t>
      </w:r>
      <w:r w:rsidRPr="00EA04A1">
        <w:rPr>
          <w:rFonts w:ascii="Times New Roman" w:hAnsi="Times New Roman" w:cs="Times New Roman"/>
        </w:rPr>
        <w:t>.00. Конкурсный просмотр. Направление «</w:t>
      </w:r>
      <w:r>
        <w:rPr>
          <w:rFonts w:ascii="Times New Roman" w:hAnsi="Times New Roman" w:cs="Times New Roman"/>
        </w:rPr>
        <w:t>Художественное слово</w:t>
      </w:r>
      <w:r w:rsidRPr="00EA04A1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="00E83A2D">
        <w:rPr>
          <w:rFonts w:ascii="Times New Roman" w:hAnsi="Times New Roman" w:cs="Times New Roman"/>
        </w:rPr>
        <w:t>Место проведения лофт-пространство «Высоко». ул. Алексея Беленца, 9\1.</w:t>
      </w:r>
    </w:p>
    <w:p w:rsidR="005D14BB" w:rsidRPr="00EA04A1" w:rsidRDefault="00773E4D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10.00.- 13</w:t>
      </w:r>
      <w:r w:rsidR="005D14BB">
        <w:rPr>
          <w:rFonts w:ascii="Times New Roman" w:hAnsi="Times New Roman" w:cs="Times New Roman"/>
        </w:rPr>
        <w:t>.00. Вокал</w:t>
      </w:r>
      <w:r w:rsidR="005D14BB" w:rsidRPr="00EA04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Круглый стол. Место проведения </w:t>
      </w:r>
      <w:r>
        <w:rPr>
          <w:rFonts w:ascii="Times New Roman" w:hAnsi="Times New Roman" w:cs="Times New Roman"/>
          <w:lang w:val="en-US"/>
        </w:rPr>
        <w:t>action</w:t>
      </w:r>
      <w:r w:rsidRPr="005D1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club</w:t>
      </w:r>
      <w:r w:rsidRPr="005D1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TEATRO</w:t>
      </w:r>
      <w:r>
        <w:rPr>
          <w:rFonts w:ascii="Times New Roman" w:hAnsi="Times New Roman" w:cs="Times New Roman"/>
        </w:rPr>
        <w:t xml:space="preserve"> пр. Фрунзе, 103.</w:t>
      </w:r>
    </w:p>
    <w:p w:rsidR="005D14BB" w:rsidRPr="00B8691B" w:rsidRDefault="00773E4D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17.00.-</w:t>
      </w:r>
      <w:r w:rsidR="005D14BB">
        <w:rPr>
          <w:rFonts w:ascii="Times New Roman" w:hAnsi="Times New Roman" w:cs="Times New Roman"/>
        </w:rPr>
        <w:t xml:space="preserve"> 21.30. Вечеринка </w:t>
      </w:r>
      <w:r w:rsidR="00E83A2D">
        <w:rPr>
          <w:rFonts w:ascii="Times New Roman" w:hAnsi="Times New Roman" w:cs="Times New Roman"/>
        </w:rPr>
        <w:t xml:space="preserve">фестиваля </w:t>
      </w:r>
      <w:r w:rsidR="005D14BB">
        <w:rPr>
          <w:rFonts w:ascii="Times New Roman" w:hAnsi="Times New Roman" w:cs="Times New Roman"/>
        </w:rPr>
        <w:t xml:space="preserve">+ награждение направления «Вокал». Место проведения </w:t>
      </w:r>
      <w:r w:rsidR="005D14BB">
        <w:rPr>
          <w:rFonts w:ascii="Times New Roman" w:hAnsi="Times New Roman" w:cs="Times New Roman"/>
          <w:lang w:val="en-US"/>
        </w:rPr>
        <w:t>action</w:t>
      </w:r>
      <w:r w:rsidR="005D14BB" w:rsidRPr="005D14BB">
        <w:rPr>
          <w:rFonts w:ascii="Times New Roman" w:hAnsi="Times New Roman" w:cs="Times New Roman"/>
        </w:rPr>
        <w:t xml:space="preserve"> </w:t>
      </w:r>
      <w:r w:rsidR="005D14BB">
        <w:rPr>
          <w:rFonts w:ascii="Times New Roman" w:hAnsi="Times New Roman" w:cs="Times New Roman"/>
          <w:lang w:val="en-US"/>
        </w:rPr>
        <w:t>club</w:t>
      </w:r>
      <w:r w:rsidR="005D14BB" w:rsidRPr="005D14BB">
        <w:rPr>
          <w:rFonts w:ascii="Times New Roman" w:hAnsi="Times New Roman" w:cs="Times New Roman"/>
        </w:rPr>
        <w:t xml:space="preserve"> </w:t>
      </w:r>
      <w:r w:rsidR="005D14BB">
        <w:rPr>
          <w:rFonts w:ascii="Times New Roman" w:hAnsi="Times New Roman" w:cs="Times New Roman"/>
          <w:lang w:val="en-US"/>
        </w:rPr>
        <w:t>TEATRO</w:t>
      </w:r>
      <w:r w:rsidR="00B8691B">
        <w:rPr>
          <w:rFonts w:ascii="Times New Roman" w:hAnsi="Times New Roman" w:cs="Times New Roman"/>
        </w:rPr>
        <w:t xml:space="preserve"> пр. Фрунзе, 103.</w:t>
      </w:r>
    </w:p>
    <w:p w:rsidR="005D14BB" w:rsidRPr="005D14BB" w:rsidRDefault="005D14BB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 w:rsidRPr="00773E4D">
        <w:rPr>
          <w:rFonts w:ascii="Times New Roman" w:hAnsi="Times New Roman" w:cs="Times New Roman"/>
          <w:b/>
          <w:i/>
        </w:rPr>
        <w:t>21 октября.</w:t>
      </w:r>
      <w:r w:rsidR="00773E4D">
        <w:rPr>
          <w:rFonts w:ascii="Times New Roman" w:hAnsi="Times New Roman" w:cs="Times New Roman"/>
        </w:rPr>
        <w:t xml:space="preserve"> 10.30</w:t>
      </w:r>
      <w:r w:rsidRPr="005D14BB">
        <w:rPr>
          <w:rFonts w:ascii="Times New Roman" w:hAnsi="Times New Roman" w:cs="Times New Roman"/>
        </w:rPr>
        <w:t>.-</w:t>
      </w:r>
      <w:r w:rsidR="00773E4D">
        <w:rPr>
          <w:rFonts w:ascii="Times New Roman" w:hAnsi="Times New Roman" w:cs="Times New Roman"/>
        </w:rPr>
        <w:t xml:space="preserve"> </w:t>
      </w:r>
      <w:r w:rsidRPr="005D14BB">
        <w:rPr>
          <w:rFonts w:ascii="Times New Roman" w:hAnsi="Times New Roman" w:cs="Times New Roman"/>
        </w:rPr>
        <w:t>13.30. Хореография. Круглый стол.</w:t>
      </w:r>
      <w:r w:rsidR="00773E4D">
        <w:rPr>
          <w:rFonts w:ascii="Times New Roman" w:hAnsi="Times New Roman" w:cs="Times New Roman"/>
        </w:rPr>
        <w:t xml:space="preserve"> </w:t>
      </w:r>
      <w:r w:rsidR="00773E4D" w:rsidRPr="00EA04A1">
        <w:rPr>
          <w:rFonts w:ascii="Times New Roman" w:hAnsi="Times New Roman" w:cs="Times New Roman"/>
        </w:rPr>
        <w:t>Место проведения ДНТ «Авангард</w:t>
      </w:r>
      <w:r w:rsidR="00773E4D">
        <w:rPr>
          <w:rFonts w:ascii="Times New Roman" w:hAnsi="Times New Roman" w:cs="Times New Roman"/>
        </w:rPr>
        <w:t>»</w:t>
      </w:r>
      <w:r w:rsidR="002076A6">
        <w:rPr>
          <w:rFonts w:ascii="Times New Roman" w:hAnsi="Times New Roman" w:cs="Times New Roman"/>
        </w:rPr>
        <w:t>.</w:t>
      </w:r>
    </w:p>
    <w:p w:rsidR="005D14BB" w:rsidRPr="005D14BB" w:rsidRDefault="00773E4D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10.30.- </w:t>
      </w:r>
      <w:r w:rsidR="005D14BB" w:rsidRPr="005D14BB">
        <w:rPr>
          <w:rFonts w:ascii="Times New Roman" w:hAnsi="Times New Roman" w:cs="Times New Roman"/>
        </w:rPr>
        <w:t>13.30. Вокал. Мастер-классы.</w:t>
      </w:r>
      <w:r w:rsidR="00E83A2D">
        <w:rPr>
          <w:rFonts w:ascii="Times New Roman" w:hAnsi="Times New Roman" w:cs="Times New Roman"/>
        </w:rPr>
        <w:t xml:space="preserve"> </w:t>
      </w:r>
      <w:r w:rsidR="00E83A2D" w:rsidRPr="00EA04A1">
        <w:rPr>
          <w:rFonts w:ascii="Times New Roman" w:hAnsi="Times New Roman" w:cs="Times New Roman"/>
        </w:rPr>
        <w:t>Место проведения уточняется.</w:t>
      </w:r>
    </w:p>
    <w:p w:rsidR="005D14BB" w:rsidRDefault="005D14BB" w:rsidP="00E83A2D">
      <w:pPr>
        <w:spacing w:before="0" w:beforeAutospacing="0" w:after="0" w:afterAutospacing="0" w:line="276" w:lineRule="auto"/>
        <w:ind w:left="-284"/>
        <w:rPr>
          <w:rFonts w:ascii="Times New Roman" w:hAnsi="Times New Roman" w:cs="Times New Roman"/>
        </w:rPr>
      </w:pPr>
      <w:r w:rsidRPr="005D14BB">
        <w:rPr>
          <w:rFonts w:ascii="Times New Roman" w:hAnsi="Times New Roman" w:cs="Times New Roman"/>
        </w:rPr>
        <w:t>15.00</w:t>
      </w:r>
      <w:r w:rsidR="00773E4D">
        <w:rPr>
          <w:rFonts w:ascii="Times New Roman" w:hAnsi="Times New Roman" w:cs="Times New Roman"/>
        </w:rPr>
        <w:t>.- 17.30.</w:t>
      </w:r>
      <w:r w:rsidRPr="005D14BB">
        <w:rPr>
          <w:rFonts w:ascii="Times New Roman" w:hAnsi="Times New Roman" w:cs="Times New Roman"/>
        </w:rPr>
        <w:t xml:space="preserve"> Гала-концерт + награждение направлений «Хореография» и «Художественное слово».</w:t>
      </w:r>
      <w:r>
        <w:rPr>
          <w:rFonts w:ascii="Times New Roman" w:hAnsi="Times New Roman" w:cs="Times New Roman"/>
        </w:rPr>
        <w:t xml:space="preserve"> </w:t>
      </w:r>
      <w:r w:rsidRPr="005D14BB">
        <w:rPr>
          <w:rFonts w:ascii="Times New Roman" w:hAnsi="Times New Roman" w:cs="Times New Roman"/>
        </w:rPr>
        <w:t>Место проведения ДНТ «Авангард».</w:t>
      </w:r>
    </w:p>
    <w:p w:rsidR="00E60025" w:rsidRPr="005D14BB" w:rsidRDefault="00E60025" w:rsidP="00E60025">
      <w:pPr>
        <w:spacing w:before="0" w:beforeAutospacing="0" w:after="0" w:afterAutospacing="0" w:line="240" w:lineRule="atLeast"/>
        <w:ind w:left="-284"/>
        <w:rPr>
          <w:rFonts w:ascii="Times New Roman" w:hAnsi="Times New Roman" w:cs="Times New Roman"/>
        </w:rPr>
      </w:pPr>
    </w:p>
    <w:p w:rsidR="00A113E1" w:rsidRDefault="00A113E1" w:rsidP="001E1C8C">
      <w:pPr>
        <w:shd w:val="clear" w:color="auto" w:fill="FFFFFF"/>
        <w:spacing w:before="0" w:beforeAutospacing="0" w:after="120" w:afterAutospacing="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F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Возрастные группы, </w:t>
      </w:r>
      <w:r w:rsidR="003050D5" w:rsidRPr="001F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формы,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</w:t>
      </w:r>
      <w:r w:rsidR="003050D5" w:rsidRPr="001F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нации</w:t>
      </w:r>
    </w:p>
    <w:p w:rsidR="000673D1" w:rsidRPr="001F5B3E" w:rsidRDefault="000673D1" w:rsidP="001E1C8C">
      <w:pPr>
        <w:shd w:val="clear" w:color="auto" w:fill="FFFFFF"/>
        <w:spacing w:before="0" w:beforeAutospacing="0" w:after="120" w:afterAutospacing="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BB2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913E8"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BB2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фестиваля-конкурса выступают в следующих </w:t>
      </w:r>
      <w:r w:rsidR="00555BB2" w:rsidRPr="001F5B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возрастных группах</w:t>
      </w:r>
      <w:r w:rsidR="00555BB2" w:rsidRPr="001F5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55BB2" w:rsidRPr="001F5B3E" w:rsidRDefault="00555BB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группа – от 4 до 5 лет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включительно;</w:t>
      </w:r>
    </w:p>
    <w:p w:rsidR="00555BB2" w:rsidRPr="001F5B3E" w:rsidRDefault="00555BB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возрастная группа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до 7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включительно;</w:t>
      </w:r>
    </w:p>
    <w:p w:rsidR="00555BB2" w:rsidRPr="001F5B3E" w:rsidRDefault="00555BB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возрастная группа – от 8 до </w:t>
      </w:r>
      <w:r w:rsidRPr="00BE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включительно;</w:t>
      </w:r>
    </w:p>
    <w:p w:rsidR="00555BB2" w:rsidRDefault="00555BB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группа – от 1</w:t>
      </w:r>
      <w:r w:rsidRPr="00BE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 лет включительно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5BB2" w:rsidRPr="001F5B3E" w:rsidRDefault="00555BB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возрастная группа – от 13</w:t>
      </w:r>
      <w:r w:rsidRPr="00BE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16 лет включительно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5BB2" w:rsidRDefault="00555BB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группа -  смешанная группа.</w:t>
      </w:r>
    </w:p>
    <w:p w:rsidR="00555BB2" w:rsidRDefault="00555BB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DCD" w:rsidRPr="001F5B3E" w:rsidRDefault="00555BB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DCD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участников фестиваля-конкурса предусмотрены следующие </w:t>
      </w:r>
      <w:r w:rsidR="000C5DCD" w:rsidRPr="001F5B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</w:t>
      </w:r>
      <w:r w:rsidR="000C5DCD" w:rsidRPr="001F5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C5DCD" w:rsidRDefault="000C5DC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DCD" w:rsidRPr="000C5DCD" w:rsidRDefault="000C5DC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дуэт;</w:t>
      </w:r>
    </w:p>
    <w:p w:rsidR="000C5DCD" w:rsidRPr="001F5B3E" w:rsidRDefault="000C5DC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F7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малые формы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3 до 5 человек);</w:t>
      </w:r>
    </w:p>
    <w:p w:rsidR="000C5DCD" w:rsidRDefault="000C5DC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7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ансамбли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6 до 15 человек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DCD" w:rsidRDefault="000C5DC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7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массовый номер</w:t>
      </w:r>
      <w:r w:rsidR="00124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16 человек и выше)</w:t>
      </w:r>
      <w:r w:rsidR="001E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DCD" w:rsidRDefault="000C5DC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3E1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фестиваля-конкурса выступают в следующих </w:t>
      </w:r>
      <w:r w:rsidRPr="001F5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номинациях</w:t>
      </w:r>
      <w:r w:rsidRPr="001F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A02F7" w:rsidRPr="00EC611A" w:rsidRDefault="009A02F7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6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Номинация «Хореография»:</w:t>
      </w:r>
    </w:p>
    <w:p w:rsidR="003F7B05" w:rsidRPr="001F5B3E" w:rsidRDefault="003F7B05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детский танец </w:t>
      </w:r>
      <w:r w:rsidR="005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(возрастные группы 4-5 лет, </w:t>
      </w:r>
      <w:r w:rsidRPr="003F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3F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5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8-9 лет</w:t>
      </w:r>
      <w:r w:rsidRPr="003F7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113E1" w:rsidRPr="000628B6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народная сценическая хореография</w:t>
      </w:r>
      <w:r w:rsidR="000628B6"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B6" w:rsidRPr="000628B6">
        <w:rPr>
          <w:rFonts w:ascii="Times New Roman" w:hAnsi="Times New Roman" w:cs="Times New Roman"/>
          <w:sz w:val="24"/>
          <w:szCs w:val="24"/>
        </w:rPr>
        <w:t>(этнический, народный, характерный, танцы разных национальностей, с выдержкой стиля, техники и музыки)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13E1" w:rsidRPr="000628B6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стилизация народного танца</w:t>
      </w:r>
      <w:r w:rsidR="000628B6"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28B6" w:rsidRPr="000628B6">
        <w:rPr>
          <w:rFonts w:ascii="Times New Roman" w:hAnsi="Times New Roman" w:cs="Times New Roman"/>
          <w:sz w:val="24"/>
          <w:szCs w:val="24"/>
        </w:rPr>
        <w:t>(исполнение народных танцев в современных обработках)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13E1" w:rsidRPr="000628B6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современная хореография</w:t>
      </w:r>
      <w:r w:rsidR="000628B6" w:rsidRPr="000628B6">
        <w:rPr>
          <w:rFonts w:ascii="Times New Roman" w:hAnsi="Times New Roman" w:cs="Times New Roman"/>
          <w:sz w:val="24"/>
          <w:szCs w:val="24"/>
        </w:rPr>
        <w:t xml:space="preserve"> (контемпорари, джаз-модерн, модерн, неофолк, афро-джаз, аф</w:t>
      </w:r>
      <w:r w:rsidR="003F7B05">
        <w:rPr>
          <w:rFonts w:ascii="Times New Roman" w:hAnsi="Times New Roman" w:cs="Times New Roman"/>
          <w:sz w:val="24"/>
          <w:szCs w:val="24"/>
        </w:rPr>
        <w:t>ро, с выдержкой стиля и техники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113E1" w:rsidRPr="000628B6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классическая хореография</w:t>
      </w:r>
      <w:r w:rsidR="000628B6"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B6" w:rsidRPr="000628B6">
        <w:rPr>
          <w:rFonts w:ascii="Times New Roman" w:hAnsi="Times New Roman" w:cs="Times New Roman"/>
          <w:sz w:val="24"/>
          <w:szCs w:val="24"/>
        </w:rPr>
        <w:t>(традиционная классическая техника исполнения)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13E1" w:rsidRPr="000628B6" w:rsidRDefault="000628B6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E1"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эстрадная хореография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28B6">
        <w:rPr>
          <w:rFonts w:ascii="Times New Roman" w:hAnsi="Times New Roman" w:cs="Times New Roman"/>
          <w:sz w:val="24"/>
          <w:szCs w:val="24"/>
        </w:rPr>
        <w:t>(традиционные эстрадные характерные танцы, диско, классический джаз, смешанный стиль)</w:t>
      </w:r>
      <w:r w:rsidR="00A113E1"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3E8" w:rsidRPr="000628B6" w:rsidRDefault="00F913E8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спортивный танец</w:t>
      </w:r>
      <w:r w:rsidR="000628B6"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B6" w:rsidRPr="000628B6">
        <w:rPr>
          <w:rFonts w:ascii="Times New Roman" w:hAnsi="Times New Roman" w:cs="Times New Roman"/>
          <w:sz w:val="24"/>
          <w:szCs w:val="24"/>
        </w:rPr>
        <w:t>(сочетание хореографии, акробатики, гимнастики)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3E8" w:rsidRPr="0021253B" w:rsidRDefault="00F913E8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бальный</w:t>
      </w:r>
      <w:r w:rsidRPr="00212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</w:t>
      </w:r>
      <w:r w:rsidRPr="0021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Pr="002125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A113E1" w:rsidRPr="000628B6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стрит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дэнс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шоу</w:t>
      </w:r>
      <w:r w:rsidR="000628B6"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23F70">
        <w:rPr>
          <w:rFonts w:ascii="Times New Roman" w:hAnsi="Times New Roman" w:cs="Times New Roman"/>
          <w:sz w:val="24"/>
          <w:szCs w:val="24"/>
          <w:lang w:val="en-US"/>
        </w:rPr>
        <w:t>(hip-hop, house, b</w:t>
      </w:r>
      <w:r w:rsidR="000628B6">
        <w:rPr>
          <w:rFonts w:ascii="Times New Roman" w:hAnsi="Times New Roman" w:cs="Times New Roman"/>
          <w:sz w:val="24"/>
          <w:szCs w:val="24"/>
          <w:lang w:val="en-US"/>
        </w:rPr>
        <w:t>reaking</w:t>
      </w:r>
      <w:r w:rsidR="00623F70">
        <w:rPr>
          <w:rFonts w:ascii="Times New Roman" w:hAnsi="Times New Roman" w:cs="Times New Roman"/>
          <w:sz w:val="24"/>
          <w:szCs w:val="24"/>
          <w:lang w:val="en-US"/>
        </w:rPr>
        <w:t>, crump, w</w:t>
      </w:r>
      <w:r w:rsidR="003F7B05">
        <w:rPr>
          <w:rFonts w:ascii="Times New Roman" w:hAnsi="Times New Roman" w:cs="Times New Roman"/>
          <w:sz w:val="24"/>
          <w:szCs w:val="24"/>
        </w:rPr>
        <w:t>а</w:t>
      </w:r>
      <w:r w:rsidR="00623F70">
        <w:rPr>
          <w:rFonts w:ascii="Times New Roman" w:hAnsi="Times New Roman" w:cs="Times New Roman"/>
          <w:sz w:val="24"/>
          <w:szCs w:val="24"/>
          <w:lang w:val="en-US"/>
        </w:rPr>
        <w:t>acking, vogue, popping, l</w:t>
      </w:r>
      <w:r w:rsidR="000628B6" w:rsidRPr="000628B6">
        <w:rPr>
          <w:rFonts w:ascii="Times New Roman" w:hAnsi="Times New Roman" w:cs="Times New Roman"/>
          <w:sz w:val="24"/>
          <w:szCs w:val="24"/>
          <w:lang w:val="en-US"/>
        </w:rPr>
        <w:t xml:space="preserve">ocking, </w:t>
      </w:r>
      <w:r w:rsidR="00623F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28B6" w:rsidRPr="000628B6">
        <w:rPr>
          <w:rFonts w:ascii="Times New Roman" w:hAnsi="Times New Roman" w:cs="Times New Roman"/>
          <w:sz w:val="24"/>
          <w:szCs w:val="24"/>
          <w:lang w:val="en-US"/>
        </w:rPr>
        <w:t>ancehall</w:t>
      </w:r>
      <w:r w:rsidR="00623F70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0628B6" w:rsidRPr="000628B6">
        <w:rPr>
          <w:rFonts w:ascii="Times New Roman" w:hAnsi="Times New Roman" w:cs="Times New Roman"/>
          <w:sz w:val="24"/>
          <w:szCs w:val="24"/>
          <w:lang w:val="en-US"/>
        </w:rPr>
        <w:t>azz funk)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A113E1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лучшее шоу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танцевальное 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 с и</w:t>
      </w:r>
      <w:r w:rsidR="0062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спользованием любых</w:t>
      </w:r>
      <w:r w:rsidRPr="0006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стилей).</w:t>
      </w:r>
    </w:p>
    <w:p w:rsidR="009A02F7" w:rsidRDefault="009A02F7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2F7" w:rsidRPr="00EC611A" w:rsidRDefault="009A02F7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6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Номинация «Вокал»:</w:t>
      </w:r>
    </w:p>
    <w:p w:rsidR="00623F70" w:rsidRPr="00623F70" w:rsidRDefault="00623F7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3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эстрадный вокал;</w:t>
      </w:r>
    </w:p>
    <w:p w:rsidR="00623F70" w:rsidRDefault="00623F7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народный вокал;</w:t>
      </w:r>
    </w:p>
    <w:p w:rsidR="00623F70" w:rsidRPr="00623F70" w:rsidRDefault="00623F7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академический вокал;</w:t>
      </w:r>
    </w:p>
    <w:p w:rsidR="00623F70" w:rsidRDefault="00623F7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джаз</w:t>
      </w:r>
      <w:r w:rsidR="00F32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овый вокал;</w:t>
      </w:r>
    </w:p>
    <w:p w:rsidR="00F32C9B" w:rsidRDefault="00F32C9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песня патриотического звучания.</w:t>
      </w:r>
    </w:p>
    <w:p w:rsidR="008E39AD" w:rsidRPr="00555BB2" w:rsidRDefault="00E265EB" w:rsidP="00E83A2D">
      <w:pPr>
        <w:spacing w:before="0" w:beforeAutospacing="0" w:after="0" w:afterAutospacing="0" w:line="276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8E39AD" w:rsidRPr="00555BB2">
        <w:rPr>
          <w:rFonts w:ascii="Times New Roman" w:eastAsia="Times New Roman" w:hAnsi="Times New Roman" w:cs="Times New Roman"/>
          <w:color w:val="000000"/>
          <w:lang w:eastAsia="ru-RU"/>
        </w:rPr>
        <w:t>онограмма «-1», допу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скается «бэк – вокал</w:t>
      </w:r>
      <w:r w:rsidR="001E1C8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8E39A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E39AD" w:rsidRPr="00555BB2">
        <w:rPr>
          <w:rFonts w:ascii="Times New Roman" w:eastAsia="Times New Roman" w:hAnsi="Times New Roman" w:cs="Times New Roman"/>
          <w:color w:val="000000"/>
          <w:lang w:eastAsia="ru-RU"/>
        </w:rPr>
        <w:t>Не допускается инструментальное или голосовое дублирование основной партии и прописанный бэк-вокал для ансамблей</w:t>
      </w:r>
      <w:r w:rsidR="0080719B">
        <w:rPr>
          <w:rFonts w:ascii="Times New Roman" w:eastAsia="Times New Roman" w:hAnsi="Times New Roman" w:cs="Times New Roman"/>
          <w:color w:val="000000"/>
          <w:lang w:eastAsia="ru-RU"/>
        </w:rPr>
        <w:t>, малых форм и массовых номеров</w:t>
      </w:r>
      <w:r w:rsidR="008E39AD" w:rsidRPr="00555BB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E39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39AD" w:rsidRPr="00555BB2">
        <w:rPr>
          <w:rFonts w:ascii="Times New Roman" w:eastAsia="Times New Roman" w:hAnsi="Times New Roman" w:cs="Times New Roman"/>
          <w:color w:val="000000"/>
          <w:lang w:eastAsia="ru-RU"/>
        </w:rPr>
        <w:t>Допускается использование подтанцовки.</w:t>
      </w:r>
    </w:p>
    <w:p w:rsidR="009A02F7" w:rsidRDefault="009A02F7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2F7" w:rsidRPr="00EC611A" w:rsidRDefault="009A02F7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6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Номинация «Художественное слово»</w:t>
      </w:r>
      <w:r w:rsidR="00124961" w:rsidRPr="00EC6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124961" w:rsidRDefault="0012496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поэзия</w:t>
      </w:r>
      <w:r w:rsidR="00807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719B">
        <w:rPr>
          <w:rFonts w:ascii="Open Sans" w:hAnsi="Open Sans"/>
          <w:color w:val="000000"/>
          <w:shd w:val="clear" w:color="auto" w:fill="FFFFFF"/>
        </w:rPr>
        <w:t> (лирическое стихотворение, лирический цикл, басня, поэма)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124961" w:rsidRDefault="0012496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проза</w:t>
      </w:r>
      <w:r w:rsidR="00807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719B">
        <w:rPr>
          <w:rFonts w:ascii="Open Sans" w:hAnsi="Open Sans"/>
          <w:color w:val="000000"/>
          <w:shd w:val="clear" w:color="auto" w:fill="FFFFFF"/>
        </w:rPr>
        <w:t>(этюд, рассказ, сказка, повесть, эссе, очерк, и т. д.)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24961" w:rsidRDefault="0012496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3E1" w:rsidRPr="001F5B3E" w:rsidRDefault="00A113E1" w:rsidP="001E1C8C">
      <w:pPr>
        <w:spacing w:before="0" w:beforeAutospacing="0" w:after="120" w:afterAutospacing="0" w:line="276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5B3E">
        <w:rPr>
          <w:rFonts w:ascii="Times New Roman" w:hAnsi="Times New Roman" w:cs="Times New Roman"/>
          <w:b/>
          <w:sz w:val="24"/>
          <w:szCs w:val="24"/>
        </w:rPr>
        <w:t>. Порядок участия</w:t>
      </w:r>
    </w:p>
    <w:p w:rsidR="00A113E1" w:rsidRPr="001F5B3E" w:rsidRDefault="00A113E1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фестивале-конкурсе необходимо направить организатору на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C45296" w:rsidRPr="00540F5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kr</w:t>
        </w:r>
        <w:r w:rsidR="00C45296" w:rsidRPr="00C4529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C45296" w:rsidRPr="00540F5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festival</w:t>
        </w:r>
        <w:r w:rsidR="00C45296" w:rsidRPr="00540F5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C45296" w:rsidRPr="00540F5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C45296" w:rsidRPr="00540F5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C45296" w:rsidRPr="00540F56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1F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 и материалы:</w:t>
      </w:r>
    </w:p>
    <w:p w:rsidR="00A113E1" w:rsidRPr="001F5B3E" w:rsidRDefault="00A113E1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Заявка на участие (Приложение №1). Для каждого номера отдельная заявка. </w:t>
      </w:r>
      <w:r w:rsidRPr="001F5B3E">
        <w:rPr>
          <w:rFonts w:ascii="Times New Roman" w:hAnsi="Times New Roman" w:cs="Times New Roman"/>
          <w:bCs/>
          <w:sz w:val="24"/>
          <w:szCs w:val="24"/>
        </w:rPr>
        <w:t>В назначени</w:t>
      </w:r>
      <w:r w:rsidR="00C45296">
        <w:rPr>
          <w:rFonts w:ascii="Times New Roman" w:hAnsi="Times New Roman" w:cs="Times New Roman"/>
          <w:bCs/>
          <w:sz w:val="24"/>
          <w:szCs w:val="24"/>
        </w:rPr>
        <w:t>и сообщения указать «Крылья</w:t>
      </w:r>
      <w:r w:rsidR="0094154B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1F5B3E">
        <w:rPr>
          <w:rFonts w:ascii="Times New Roman" w:hAnsi="Times New Roman" w:cs="Times New Roman"/>
          <w:bCs/>
          <w:sz w:val="24"/>
          <w:szCs w:val="24"/>
        </w:rPr>
        <w:t>. Заявка на участие</w:t>
      </w:r>
      <w:r w:rsidR="00124961">
        <w:rPr>
          <w:rFonts w:ascii="Times New Roman" w:hAnsi="Times New Roman" w:cs="Times New Roman"/>
          <w:bCs/>
          <w:sz w:val="24"/>
          <w:szCs w:val="24"/>
        </w:rPr>
        <w:t>. Номинация (Хореография, Вокал или Художественное слово)</w:t>
      </w:r>
      <w:r w:rsidRPr="001F5B3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113E1" w:rsidRPr="001F5B3E" w:rsidRDefault="00EC611A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 заявке должна быть приложена ф</w:t>
      </w:r>
      <w:r w:rsidR="00A113E1" w:rsidRPr="001F5B3E">
        <w:rPr>
          <w:rFonts w:ascii="Times New Roman" w:hAnsi="Times New Roman" w:cs="Times New Roman"/>
          <w:bCs/>
          <w:sz w:val="24"/>
          <w:szCs w:val="24"/>
        </w:rPr>
        <w:t>онограмма для выступления с высоким качеством звука. В названии музыкального трека название коллектива\дуэта\фамилия</w:t>
      </w:r>
      <w:r w:rsidR="00124961">
        <w:rPr>
          <w:rFonts w:ascii="Times New Roman" w:hAnsi="Times New Roman" w:cs="Times New Roman"/>
          <w:bCs/>
          <w:sz w:val="24"/>
          <w:szCs w:val="24"/>
        </w:rPr>
        <w:t xml:space="preserve"> солиста, название </w:t>
      </w:r>
      <w:r w:rsidR="00A113E1" w:rsidRPr="001F5B3E">
        <w:rPr>
          <w:rFonts w:ascii="Times New Roman" w:hAnsi="Times New Roman" w:cs="Times New Roman"/>
          <w:bCs/>
          <w:sz w:val="24"/>
          <w:szCs w:val="24"/>
        </w:rPr>
        <w:t xml:space="preserve"> номера, номинация.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Окончательный срок подачи заявок </w:t>
      </w:r>
      <w:r w:rsidR="009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октября</w:t>
      </w:r>
      <w:r w:rsidR="0094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1F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3E1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B3E">
        <w:rPr>
          <w:rFonts w:ascii="Times New Roman" w:hAnsi="Times New Roman" w:cs="Times New Roman"/>
          <w:sz w:val="24"/>
          <w:szCs w:val="24"/>
        </w:rPr>
        <w:t>Расходы по проживанию, питанию, проезду участников до г. Томска и обратно осуществляет направляющая сторона или непосредственно участник фестиваля-конкурса.</w:t>
      </w:r>
    </w:p>
    <w:p w:rsidR="00124961" w:rsidRDefault="0012496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660CA0">
        <w:rPr>
          <w:rFonts w:ascii="Times New Roman" w:hAnsi="Times New Roman" w:cs="Times New Roman"/>
          <w:b/>
          <w:sz w:val="24"/>
          <w:szCs w:val="24"/>
        </w:rPr>
        <w:t>Оргкомитет предлагает пакетные предложения (трансфер + проживание + питание).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бронирования: Пахлова Виктория</w:t>
      </w:r>
      <w:r w:rsidR="00660CA0">
        <w:rPr>
          <w:rFonts w:ascii="Times New Roman" w:hAnsi="Times New Roman" w:cs="Times New Roman"/>
          <w:sz w:val="24"/>
          <w:szCs w:val="24"/>
        </w:rPr>
        <w:t xml:space="preserve"> 8-913-862-53-21.</w:t>
      </w:r>
    </w:p>
    <w:p w:rsidR="00660CA0" w:rsidRPr="001F5B3E" w:rsidRDefault="00660CA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113E1" w:rsidRDefault="00A113E1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050D5">
        <w:rPr>
          <w:rFonts w:ascii="Times New Roman" w:hAnsi="Times New Roman" w:cs="Times New Roman"/>
          <w:b/>
          <w:sz w:val="24"/>
          <w:szCs w:val="24"/>
        </w:rPr>
        <w:t>5.4.</w:t>
      </w:r>
      <w:r w:rsidRPr="001F5B3E">
        <w:rPr>
          <w:rFonts w:ascii="Times New Roman" w:hAnsi="Times New Roman" w:cs="Times New Roman"/>
          <w:sz w:val="24"/>
          <w:szCs w:val="24"/>
        </w:rPr>
        <w:t xml:space="preserve"> Взнос за участие в фестивале-конкурсе составляет:</w:t>
      </w:r>
    </w:p>
    <w:p w:rsidR="00567FC2" w:rsidRPr="00660CA0" w:rsidRDefault="00567FC2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60CA0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«Хореография»:</w:t>
      </w:r>
    </w:p>
    <w:p w:rsidR="0094154B" w:rsidRPr="00567FC2" w:rsidRDefault="008E39AD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</w:t>
      </w:r>
      <w:r w:rsidR="00660CA0">
        <w:rPr>
          <w:rFonts w:ascii="Times New Roman" w:hAnsi="Times New Roman" w:cs="Times New Roman"/>
          <w:sz w:val="24"/>
          <w:szCs w:val="24"/>
        </w:rPr>
        <w:t xml:space="preserve"> </w:t>
      </w:r>
      <w:r w:rsidR="00660CA0">
        <w:rPr>
          <w:rFonts w:ascii="Times New Roman" w:hAnsi="Times New Roman" w:cs="Times New Roman"/>
          <w:bCs/>
          <w:sz w:val="24"/>
          <w:szCs w:val="24"/>
        </w:rPr>
        <w:t>(16 человек и выше)</w:t>
      </w:r>
      <w:r w:rsidR="00E30CEF" w:rsidRPr="00567FC2">
        <w:rPr>
          <w:rFonts w:ascii="Times New Roman" w:hAnsi="Times New Roman" w:cs="Times New Roman"/>
          <w:sz w:val="24"/>
          <w:szCs w:val="24"/>
        </w:rPr>
        <w:t xml:space="preserve"> 5</w:t>
      </w:r>
      <w:r w:rsidR="0094154B" w:rsidRPr="00567FC2">
        <w:rPr>
          <w:rFonts w:ascii="Times New Roman" w:hAnsi="Times New Roman" w:cs="Times New Roman"/>
          <w:sz w:val="24"/>
          <w:szCs w:val="24"/>
        </w:rPr>
        <w:t xml:space="preserve">00 р. </w:t>
      </w:r>
      <w:r w:rsidR="0094154B" w:rsidRPr="00567FC2">
        <w:rPr>
          <w:rFonts w:ascii="Times New Roman" w:hAnsi="Times New Roman" w:cs="Times New Roman"/>
          <w:bCs/>
          <w:sz w:val="24"/>
          <w:szCs w:val="24"/>
        </w:rPr>
        <w:t>с учас</w:t>
      </w:r>
      <w:r w:rsidR="00C45296" w:rsidRPr="00567FC2">
        <w:rPr>
          <w:rFonts w:ascii="Times New Roman" w:hAnsi="Times New Roman" w:cs="Times New Roman"/>
          <w:bCs/>
          <w:sz w:val="24"/>
          <w:szCs w:val="24"/>
        </w:rPr>
        <w:t xml:space="preserve">тника коллектива за </w:t>
      </w:r>
      <w:r w:rsidR="0094154B" w:rsidRPr="00567FC2">
        <w:rPr>
          <w:rFonts w:ascii="Times New Roman" w:hAnsi="Times New Roman" w:cs="Times New Roman"/>
          <w:bCs/>
          <w:sz w:val="24"/>
          <w:szCs w:val="24"/>
        </w:rPr>
        <w:t xml:space="preserve"> номер;</w:t>
      </w:r>
    </w:p>
    <w:p w:rsidR="00A113E1" w:rsidRPr="00567FC2" w:rsidRDefault="008E39A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коллектив </w:t>
      </w:r>
      <w:r w:rsidR="00660CA0">
        <w:rPr>
          <w:rFonts w:ascii="Times New Roman" w:hAnsi="Times New Roman" w:cs="Times New Roman"/>
          <w:bCs/>
          <w:sz w:val="24"/>
          <w:szCs w:val="24"/>
        </w:rPr>
        <w:t xml:space="preserve"> (6-15 человек)</w:t>
      </w:r>
      <w:r w:rsidR="00E30CEF" w:rsidRPr="00567FC2">
        <w:rPr>
          <w:rFonts w:ascii="Times New Roman" w:hAnsi="Times New Roman" w:cs="Times New Roman"/>
          <w:bCs/>
          <w:sz w:val="24"/>
          <w:szCs w:val="24"/>
        </w:rPr>
        <w:t>: 6</w:t>
      </w:r>
      <w:r w:rsidR="00A113E1" w:rsidRPr="00567FC2">
        <w:rPr>
          <w:rFonts w:ascii="Times New Roman" w:hAnsi="Times New Roman" w:cs="Times New Roman"/>
          <w:bCs/>
          <w:sz w:val="24"/>
          <w:szCs w:val="24"/>
        </w:rPr>
        <w:t>00 р. с учас</w:t>
      </w:r>
      <w:r w:rsidR="00C45296" w:rsidRPr="00567FC2">
        <w:rPr>
          <w:rFonts w:ascii="Times New Roman" w:hAnsi="Times New Roman" w:cs="Times New Roman"/>
          <w:bCs/>
          <w:sz w:val="24"/>
          <w:szCs w:val="24"/>
        </w:rPr>
        <w:t xml:space="preserve">тника коллектива за </w:t>
      </w:r>
      <w:r w:rsidR="00A113E1" w:rsidRPr="00567FC2">
        <w:rPr>
          <w:rFonts w:ascii="Times New Roman" w:hAnsi="Times New Roman" w:cs="Times New Roman"/>
          <w:bCs/>
          <w:sz w:val="24"/>
          <w:szCs w:val="24"/>
        </w:rPr>
        <w:t xml:space="preserve"> номер;</w:t>
      </w:r>
    </w:p>
    <w:p w:rsidR="00A113E1" w:rsidRDefault="00BA7DA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67FC2">
        <w:rPr>
          <w:rFonts w:ascii="Times New Roman" w:hAnsi="Times New Roman" w:cs="Times New Roman"/>
          <w:bCs/>
          <w:sz w:val="24"/>
          <w:szCs w:val="24"/>
        </w:rPr>
        <w:t>малые формы</w:t>
      </w:r>
      <w:r w:rsidR="00660CA0">
        <w:rPr>
          <w:rFonts w:ascii="Times New Roman" w:hAnsi="Times New Roman" w:cs="Times New Roman"/>
          <w:bCs/>
          <w:sz w:val="24"/>
          <w:szCs w:val="24"/>
        </w:rPr>
        <w:t xml:space="preserve"> (3-5 человек)</w:t>
      </w:r>
      <w:r w:rsidRPr="00567FC2">
        <w:rPr>
          <w:rFonts w:ascii="Times New Roman" w:hAnsi="Times New Roman" w:cs="Times New Roman"/>
          <w:bCs/>
          <w:sz w:val="24"/>
          <w:szCs w:val="24"/>
        </w:rPr>
        <w:t>: 8</w:t>
      </w:r>
      <w:r w:rsidR="00A113E1" w:rsidRPr="00567FC2">
        <w:rPr>
          <w:rFonts w:ascii="Times New Roman" w:hAnsi="Times New Roman" w:cs="Times New Roman"/>
          <w:bCs/>
          <w:sz w:val="24"/>
          <w:szCs w:val="24"/>
        </w:rPr>
        <w:t>00 р. с учас</w:t>
      </w:r>
      <w:r w:rsidR="00C45296" w:rsidRPr="00567FC2">
        <w:rPr>
          <w:rFonts w:ascii="Times New Roman" w:hAnsi="Times New Roman" w:cs="Times New Roman"/>
          <w:bCs/>
          <w:sz w:val="24"/>
          <w:szCs w:val="24"/>
        </w:rPr>
        <w:t xml:space="preserve">тника коллектива за </w:t>
      </w:r>
      <w:r w:rsidR="00A113E1" w:rsidRPr="00567FC2">
        <w:rPr>
          <w:rFonts w:ascii="Times New Roman" w:hAnsi="Times New Roman" w:cs="Times New Roman"/>
          <w:bCs/>
          <w:sz w:val="24"/>
          <w:szCs w:val="24"/>
        </w:rPr>
        <w:t xml:space="preserve"> номер; </w:t>
      </w:r>
    </w:p>
    <w:p w:rsidR="00660CA0" w:rsidRPr="00567FC2" w:rsidRDefault="00660CA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дуэты: 1200 р. с участника за номер;</w:t>
      </w:r>
    </w:p>
    <w:p w:rsidR="00A113E1" w:rsidRPr="00567FC2" w:rsidRDefault="00660CA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солисты</w:t>
      </w:r>
      <w:r w:rsidR="00E30CEF" w:rsidRPr="00567FC2">
        <w:rPr>
          <w:rFonts w:ascii="Times New Roman" w:hAnsi="Times New Roman" w:cs="Times New Roman"/>
          <w:bCs/>
          <w:sz w:val="24"/>
          <w:szCs w:val="24"/>
        </w:rPr>
        <w:t>: 18</w:t>
      </w:r>
      <w:r w:rsidR="00A113E1" w:rsidRPr="00567FC2">
        <w:rPr>
          <w:rFonts w:ascii="Times New Roman" w:hAnsi="Times New Roman" w:cs="Times New Roman"/>
          <w:bCs/>
          <w:sz w:val="24"/>
          <w:szCs w:val="24"/>
        </w:rPr>
        <w:t>00 р.</w:t>
      </w:r>
      <w:r w:rsidR="00C45296" w:rsidRPr="00567FC2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113E1" w:rsidRPr="00567FC2">
        <w:rPr>
          <w:rFonts w:ascii="Times New Roman" w:hAnsi="Times New Roman" w:cs="Times New Roman"/>
          <w:bCs/>
          <w:sz w:val="24"/>
          <w:szCs w:val="24"/>
        </w:rPr>
        <w:t xml:space="preserve"> номер.</w:t>
      </w:r>
    </w:p>
    <w:p w:rsidR="00567FC2" w:rsidRPr="00660CA0" w:rsidRDefault="00567FC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CA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Номинация «Вокал»:</w:t>
      </w:r>
    </w:p>
    <w:p w:rsidR="00567FC2" w:rsidRDefault="008E39A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</w:t>
      </w:r>
      <w:r w:rsidR="00567FC2">
        <w:rPr>
          <w:rFonts w:ascii="Times New Roman" w:hAnsi="Times New Roman" w:cs="Times New Roman"/>
          <w:bCs/>
          <w:sz w:val="24"/>
          <w:szCs w:val="24"/>
        </w:rPr>
        <w:t xml:space="preserve"> (16 че</w:t>
      </w:r>
      <w:r w:rsidR="00660CA0">
        <w:rPr>
          <w:rFonts w:ascii="Times New Roman" w:hAnsi="Times New Roman" w:cs="Times New Roman"/>
          <w:bCs/>
          <w:sz w:val="24"/>
          <w:szCs w:val="24"/>
        </w:rPr>
        <w:t>ловек и выше) 5</w:t>
      </w:r>
      <w:r w:rsidR="00567FC2">
        <w:rPr>
          <w:rFonts w:ascii="Times New Roman" w:hAnsi="Times New Roman" w:cs="Times New Roman"/>
          <w:bCs/>
          <w:sz w:val="24"/>
          <w:szCs w:val="24"/>
        </w:rPr>
        <w:t>00 р. с участника коллектива за номер.</w:t>
      </w:r>
    </w:p>
    <w:p w:rsidR="00567FC2" w:rsidRDefault="008E39A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</w:t>
      </w:r>
      <w:r w:rsidR="007C5DF0">
        <w:rPr>
          <w:rFonts w:ascii="Times New Roman" w:hAnsi="Times New Roman" w:cs="Times New Roman"/>
          <w:bCs/>
          <w:sz w:val="24"/>
          <w:szCs w:val="24"/>
        </w:rPr>
        <w:t xml:space="preserve"> (6</w:t>
      </w:r>
      <w:r w:rsidR="00567FC2">
        <w:rPr>
          <w:rFonts w:ascii="Times New Roman" w:hAnsi="Times New Roman" w:cs="Times New Roman"/>
          <w:bCs/>
          <w:sz w:val="24"/>
          <w:szCs w:val="24"/>
        </w:rPr>
        <w:t>-15</w:t>
      </w:r>
      <w:r w:rsidR="007C5DF0">
        <w:rPr>
          <w:rFonts w:ascii="Times New Roman" w:hAnsi="Times New Roman" w:cs="Times New Roman"/>
          <w:bCs/>
          <w:sz w:val="24"/>
          <w:szCs w:val="24"/>
        </w:rPr>
        <w:t xml:space="preserve"> человек) 8</w:t>
      </w:r>
      <w:r w:rsidR="00567FC2">
        <w:rPr>
          <w:rFonts w:ascii="Times New Roman" w:hAnsi="Times New Roman" w:cs="Times New Roman"/>
          <w:bCs/>
          <w:sz w:val="24"/>
          <w:szCs w:val="24"/>
        </w:rPr>
        <w:t>00 р. с участника коллектива за номер.</w:t>
      </w:r>
    </w:p>
    <w:p w:rsidR="00567FC2" w:rsidRDefault="008E39A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</w:t>
      </w:r>
      <w:r w:rsidR="007C5DF0">
        <w:rPr>
          <w:rFonts w:ascii="Times New Roman" w:hAnsi="Times New Roman" w:cs="Times New Roman"/>
          <w:bCs/>
          <w:sz w:val="24"/>
          <w:szCs w:val="24"/>
        </w:rPr>
        <w:t xml:space="preserve"> (3-5 человек) 10</w:t>
      </w:r>
      <w:r w:rsidR="00567FC2">
        <w:rPr>
          <w:rFonts w:ascii="Times New Roman" w:hAnsi="Times New Roman" w:cs="Times New Roman"/>
          <w:bCs/>
          <w:sz w:val="24"/>
          <w:szCs w:val="24"/>
        </w:rPr>
        <w:t>00 р. с участника коллектива за номер.</w:t>
      </w:r>
    </w:p>
    <w:p w:rsidR="00660CA0" w:rsidRDefault="007C5DF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дуэт 14</w:t>
      </w:r>
      <w:r w:rsidR="00660CA0">
        <w:rPr>
          <w:rFonts w:ascii="Times New Roman" w:hAnsi="Times New Roman" w:cs="Times New Roman"/>
          <w:bCs/>
          <w:sz w:val="24"/>
          <w:szCs w:val="24"/>
        </w:rPr>
        <w:t>00 р</w:t>
      </w:r>
      <w:r w:rsidR="00660CA0" w:rsidRPr="00567FC2">
        <w:rPr>
          <w:rFonts w:ascii="Times New Roman" w:hAnsi="Times New Roman" w:cs="Times New Roman"/>
          <w:bCs/>
          <w:sz w:val="24"/>
          <w:szCs w:val="24"/>
        </w:rPr>
        <w:t xml:space="preserve">. с участника коллектива за  номер; </w:t>
      </w:r>
    </w:p>
    <w:p w:rsidR="00567FC2" w:rsidRDefault="00660CA0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587646">
        <w:rPr>
          <w:rFonts w:ascii="Times New Roman" w:hAnsi="Times New Roman" w:cs="Times New Roman"/>
          <w:bCs/>
          <w:sz w:val="24"/>
          <w:szCs w:val="24"/>
        </w:rPr>
        <w:t>олист 25</w:t>
      </w:r>
      <w:r w:rsidR="00567FC2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FC2">
        <w:rPr>
          <w:rFonts w:ascii="Times New Roman" w:hAnsi="Times New Roman" w:cs="Times New Roman"/>
          <w:bCs/>
          <w:sz w:val="24"/>
          <w:szCs w:val="24"/>
        </w:rPr>
        <w:t>р.</w:t>
      </w:r>
      <w:r w:rsidR="008E39AD">
        <w:rPr>
          <w:rFonts w:ascii="Times New Roman" w:hAnsi="Times New Roman" w:cs="Times New Roman"/>
          <w:bCs/>
          <w:sz w:val="24"/>
          <w:szCs w:val="24"/>
        </w:rPr>
        <w:t xml:space="preserve"> за номер;</w:t>
      </w:r>
    </w:p>
    <w:p w:rsidR="008E39AD" w:rsidRPr="00567FC2" w:rsidRDefault="0080719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подтанцовка 1</w:t>
      </w:r>
      <w:r w:rsidR="007C5DF0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="008E39AD">
        <w:rPr>
          <w:rFonts w:ascii="Times New Roman" w:hAnsi="Times New Roman" w:cs="Times New Roman"/>
          <w:bCs/>
          <w:sz w:val="24"/>
          <w:szCs w:val="24"/>
        </w:rPr>
        <w:t>0 р. с человека за номер.</w:t>
      </w:r>
    </w:p>
    <w:p w:rsidR="00567FC2" w:rsidRDefault="00587646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646">
        <w:rPr>
          <w:rFonts w:ascii="Times New Roman" w:hAnsi="Times New Roman" w:cs="Times New Roman"/>
          <w:b/>
          <w:bCs/>
          <w:i/>
          <w:sz w:val="24"/>
          <w:szCs w:val="24"/>
        </w:rPr>
        <w:t>Номинация «Художественное слово»:</w:t>
      </w:r>
    </w:p>
    <w:p w:rsidR="00587646" w:rsidRPr="00567FC2" w:rsidRDefault="008E39AD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</w:t>
      </w:r>
      <w:r w:rsidR="00587646">
        <w:rPr>
          <w:rFonts w:ascii="Times New Roman" w:hAnsi="Times New Roman" w:cs="Times New Roman"/>
          <w:sz w:val="24"/>
          <w:szCs w:val="24"/>
        </w:rPr>
        <w:t xml:space="preserve"> </w:t>
      </w:r>
      <w:r w:rsidR="00587646">
        <w:rPr>
          <w:rFonts w:ascii="Times New Roman" w:hAnsi="Times New Roman" w:cs="Times New Roman"/>
          <w:bCs/>
          <w:sz w:val="24"/>
          <w:szCs w:val="24"/>
        </w:rPr>
        <w:t>(16 человек и выше)</w:t>
      </w:r>
      <w:r w:rsidR="00587646">
        <w:rPr>
          <w:rFonts w:ascii="Times New Roman" w:hAnsi="Times New Roman" w:cs="Times New Roman"/>
          <w:sz w:val="24"/>
          <w:szCs w:val="24"/>
        </w:rPr>
        <w:t xml:space="preserve"> 3</w:t>
      </w:r>
      <w:r w:rsidR="00587646" w:rsidRPr="00567FC2">
        <w:rPr>
          <w:rFonts w:ascii="Times New Roman" w:hAnsi="Times New Roman" w:cs="Times New Roman"/>
          <w:sz w:val="24"/>
          <w:szCs w:val="24"/>
        </w:rPr>
        <w:t xml:space="preserve">00 р. </w:t>
      </w:r>
      <w:r w:rsidR="00587646" w:rsidRPr="00567FC2">
        <w:rPr>
          <w:rFonts w:ascii="Times New Roman" w:hAnsi="Times New Roman" w:cs="Times New Roman"/>
          <w:bCs/>
          <w:sz w:val="24"/>
          <w:szCs w:val="24"/>
        </w:rPr>
        <w:t>с участника коллектива за  номер;</w:t>
      </w:r>
    </w:p>
    <w:p w:rsidR="00587646" w:rsidRPr="00567FC2" w:rsidRDefault="008E39A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</w:t>
      </w:r>
      <w:r w:rsidR="00587646">
        <w:rPr>
          <w:rFonts w:ascii="Times New Roman" w:hAnsi="Times New Roman" w:cs="Times New Roman"/>
          <w:bCs/>
          <w:sz w:val="24"/>
          <w:szCs w:val="24"/>
        </w:rPr>
        <w:t xml:space="preserve"> (6-15 человек): 5</w:t>
      </w:r>
      <w:r w:rsidR="00587646" w:rsidRPr="00567FC2">
        <w:rPr>
          <w:rFonts w:ascii="Times New Roman" w:hAnsi="Times New Roman" w:cs="Times New Roman"/>
          <w:bCs/>
          <w:sz w:val="24"/>
          <w:szCs w:val="24"/>
        </w:rPr>
        <w:t>00 р. с участника коллектива за  номер;</w:t>
      </w:r>
    </w:p>
    <w:p w:rsidR="00587646" w:rsidRDefault="00587646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67FC2">
        <w:rPr>
          <w:rFonts w:ascii="Times New Roman" w:hAnsi="Times New Roman" w:cs="Times New Roman"/>
          <w:bCs/>
          <w:sz w:val="24"/>
          <w:szCs w:val="24"/>
        </w:rPr>
        <w:t>малые формы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(3-5 человек): 7</w:t>
      </w:r>
      <w:r w:rsidRPr="00567FC2">
        <w:rPr>
          <w:rFonts w:ascii="Times New Roman" w:hAnsi="Times New Roman" w:cs="Times New Roman"/>
          <w:bCs/>
          <w:sz w:val="24"/>
          <w:szCs w:val="24"/>
        </w:rPr>
        <w:t xml:space="preserve">00 р. с участника коллектива за  номер; </w:t>
      </w:r>
    </w:p>
    <w:p w:rsidR="00587646" w:rsidRPr="00567FC2" w:rsidRDefault="00587646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дуэты: 850 р. с участника за номер;</w:t>
      </w:r>
    </w:p>
    <w:p w:rsidR="00587646" w:rsidRPr="00567FC2" w:rsidRDefault="00587646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солисты: 10</w:t>
      </w:r>
      <w:r w:rsidRPr="00567FC2">
        <w:rPr>
          <w:rFonts w:ascii="Times New Roman" w:hAnsi="Times New Roman" w:cs="Times New Roman"/>
          <w:bCs/>
          <w:sz w:val="24"/>
          <w:szCs w:val="24"/>
        </w:rPr>
        <w:t>00 р. за  номер.</w:t>
      </w:r>
    </w:p>
    <w:p w:rsidR="00A113E1" w:rsidRDefault="00A113E1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050D5">
        <w:rPr>
          <w:rFonts w:ascii="Times New Roman" w:hAnsi="Times New Roman" w:cs="Times New Roman"/>
          <w:b/>
          <w:sz w:val="24"/>
          <w:szCs w:val="24"/>
        </w:rPr>
        <w:t>5.5.</w:t>
      </w:r>
      <w:r w:rsidRPr="001F5B3E">
        <w:rPr>
          <w:rFonts w:ascii="Times New Roman" w:hAnsi="Times New Roman" w:cs="Times New Roman"/>
          <w:sz w:val="24"/>
          <w:szCs w:val="24"/>
        </w:rPr>
        <w:t xml:space="preserve"> Оплата взноса производится наличным либо безналичным способом по договорённости с организатором. Предусмотрены скидки коллективам с </w:t>
      </w:r>
      <w:r w:rsidR="000D2F52">
        <w:rPr>
          <w:rFonts w:ascii="Times New Roman" w:hAnsi="Times New Roman" w:cs="Times New Roman"/>
          <w:sz w:val="24"/>
          <w:szCs w:val="24"/>
        </w:rPr>
        <w:t xml:space="preserve">большим количеством </w:t>
      </w:r>
      <w:r w:rsidRPr="001F5B3E">
        <w:rPr>
          <w:rFonts w:ascii="Times New Roman" w:hAnsi="Times New Roman" w:cs="Times New Roman"/>
          <w:sz w:val="24"/>
          <w:szCs w:val="24"/>
        </w:rPr>
        <w:t xml:space="preserve"> номеров.</w:t>
      </w:r>
    </w:p>
    <w:p w:rsidR="008E39AD" w:rsidRDefault="008E39AD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0D5"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9AD">
        <w:rPr>
          <w:rFonts w:ascii="Times New Roman" w:hAnsi="Times New Roman" w:cs="Times New Roman"/>
          <w:b/>
          <w:sz w:val="24"/>
          <w:szCs w:val="24"/>
        </w:rPr>
        <w:t xml:space="preserve">Оплата взноса должна быть произведена до 15 октября 2018г. После 15 октября </w:t>
      </w:r>
      <w:r w:rsidR="0080719B">
        <w:rPr>
          <w:rFonts w:ascii="Times New Roman" w:hAnsi="Times New Roman" w:cs="Times New Roman"/>
          <w:b/>
          <w:sz w:val="24"/>
          <w:szCs w:val="24"/>
        </w:rPr>
        <w:t xml:space="preserve">сумма взноса увеличивается на 10 </w:t>
      </w:r>
      <w:r w:rsidRPr="008E39AD">
        <w:rPr>
          <w:rFonts w:ascii="Times New Roman" w:hAnsi="Times New Roman" w:cs="Times New Roman"/>
          <w:b/>
          <w:sz w:val="24"/>
          <w:szCs w:val="24"/>
        </w:rPr>
        <w:t>%.</w:t>
      </w:r>
    </w:p>
    <w:p w:rsidR="001E1C8C" w:rsidRDefault="001E1C8C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050D5">
        <w:rPr>
          <w:rFonts w:ascii="Times New Roman" w:hAnsi="Times New Roman" w:cs="Times New Roman"/>
          <w:b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В случае неявки участника на конкурс организационный взнос возвращается в случае</w:t>
      </w:r>
    </w:p>
    <w:p w:rsidR="001E1C8C" w:rsidRDefault="001E1C8C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предупреждения организаторов не менее чем за 3 рабочих дня до н</w:t>
      </w:r>
      <w:r w:rsidR="00C045A7">
        <w:rPr>
          <w:rFonts w:ascii="Times New Roman" w:hAnsi="Times New Roman" w:cs="Times New Roman"/>
          <w:sz w:val="24"/>
          <w:szCs w:val="24"/>
        </w:rPr>
        <w:t>ачала конкурса и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(справка по форме 095\У или больничного листа).</w:t>
      </w:r>
    </w:p>
    <w:p w:rsidR="001E1C8C" w:rsidRPr="00EC611A" w:rsidRDefault="001E1C8C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611A">
        <w:rPr>
          <w:rFonts w:ascii="Times New Roman" w:hAnsi="Times New Roman" w:cs="Times New Roman"/>
          <w:b/>
          <w:sz w:val="24"/>
          <w:szCs w:val="24"/>
        </w:rPr>
        <w:t>В остальных случаях органи</w:t>
      </w:r>
      <w:r w:rsidR="00EC611A" w:rsidRPr="00EC611A">
        <w:rPr>
          <w:rFonts w:ascii="Times New Roman" w:hAnsi="Times New Roman" w:cs="Times New Roman"/>
          <w:b/>
          <w:sz w:val="24"/>
          <w:szCs w:val="24"/>
        </w:rPr>
        <w:t>зационный взнос не возвращается.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050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1C8C" w:rsidRPr="003050D5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Pr="003050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5B3E">
        <w:rPr>
          <w:rFonts w:ascii="Times New Roman" w:hAnsi="Times New Roman" w:cs="Times New Roman"/>
          <w:bCs/>
          <w:sz w:val="24"/>
          <w:szCs w:val="24"/>
        </w:rPr>
        <w:t xml:space="preserve"> Заявка на участие является автоматическим согласием с условиями конкурса и согласием на использование фото и видеоматериалов, отснятых  в процессе фестивал</w:t>
      </w:r>
      <w:r w:rsidR="00C045A7">
        <w:rPr>
          <w:rFonts w:ascii="Times New Roman" w:hAnsi="Times New Roman" w:cs="Times New Roman"/>
          <w:bCs/>
          <w:sz w:val="24"/>
          <w:szCs w:val="24"/>
        </w:rPr>
        <w:t>я-</w:t>
      </w:r>
      <w:r w:rsidRPr="001F5B3E">
        <w:rPr>
          <w:rFonts w:ascii="Times New Roman" w:hAnsi="Times New Roman" w:cs="Times New Roman"/>
          <w:bCs/>
          <w:sz w:val="24"/>
          <w:szCs w:val="24"/>
        </w:rPr>
        <w:t>конкурса в рекламных целях.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3E1" w:rsidRPr="001F5B3E" w:rsidRDefault="00A113E1" w:rsidP="00EC611A">
      <w:pPr>
        <w:shd w:val="clear" w:color="auto" w:fill="FFFFFF"/>
        <w:spacing w:before="0" w:beforeAutospacing="0" w:after="120" w:afterAutospacing="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5B3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проведения</w:t>
      </w:r>
    </w:p>
    <w:p w:rsidR="00A113E1" w:rsidRPr="001F5B3E" w:rsidRDefault="00A113E1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113E1" w:rsidRPr="002D6620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</w:t>
      </w:r>
      <w:r w:rsidRPr="002D6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Каждый номер участвует в фестивале-конкурсе как самостоятельная единица. Судьи о</w:t>
      </w:r>
      <w:r w:rsidR="000D2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ценивают отдельные </w:t>
      </w:r>
      <w:r w:rsidRPr="002D6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номера.</w:t>
      </w:r>
    </w:p>
    <w:p w:rsidR="00A113E1" w:rsidRPr="002D6620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</w:t>
      </w:r>
      <w:r w:rsidRPr="002D6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объединение смежных возрастных категорий при отсутствии достаточного количества заявок для проведения номинации.</w:t>
      </w:r>
    </w:p>
    <w:p w:rsidR="00A113E1" w:rsidRPr="002D6620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6.3.</w:t>
      </w:r>
      <w:r w:rsidRPr="002D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отдельного исполнителя определяется на момент проведения конкурса (в заявке отдельные исполнители указывают полное количество лет). При возникновении спорной ситуации, организатор имеет право потребовать документ, подтверждающий возраст участника.</w:t>
      </w:r>
    </w:p>
    <w:p w:rsidR="00A113E1" w:rsidRPr="00365EBD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6.4.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категории допускается участие исполнителей из предыдущей или последующей воз</w:t>
      </w:r>
      <w:r w:rsidR="00E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растных категорий, но не более 4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общего количества участников  конкурсного выступления.</w:t>
      </w:r>
    </w:p>
    <w:p w:rsidR="00A113E1" w:rsidRPr="00365EBD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6.5.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имеют право: выступать в нескольких номинациях; пре</w:t>
      </w:r>
      <w:r w:rsidR="000D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дставлять несколько 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номеров в одной номинации (при предоставлении организатору отдельной заявки на каждый номер). </w:t>
      </w:r>
    </w:p>
    <w:p w:rsidR="00A113E1" w:rsidRPr="00365EBD" w:rsidRDefault="000D2F52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6.6.</w:t>
      </w:r>
      <w:r w:rsidR="008E3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Количество </w:t>
      </w:r>
      <w:r w:rsidR="00A113E1" w:rsidRPr="00365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номеров от коллектива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солиста </w:t>
      </w:r>
      <w:r w:rsidR="00A113E1" w:rsidRPr="00365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ограничено.  </w:t>
      </w:r>
    </w:p>
    <w:p w:rsidR="00A113E1" w:rsidRPr="00365EBD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6.7.</w:t>
      </w:r>
      <w:r w:rsidRPr="00365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Порядок конкурсных выступлений определяется организатором</w:t>
      </w:r>
      <w:r w:rsidR="00EC6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представляется организаторами за 3 дня до конкурса.</w:t>
      </w:r>
      <w:r w:rsidRPr="00365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не успевает выступить по программе в своей категории, номинации и возраст</w:t>
      </w:r>
      <w:r w:rsidR="000D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группе, конкурсный просмотр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переносится на 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после выступления всех категорий, номинаций и возрастных групп, и просматривается отдельно.</w:t>
      </w:r>
    </w:p>
    <w:p w:rsidR="00A113E1" w:rsidRPr="00365EBD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6.8.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Гала-концерта определяет режиссерско-постановочная </w:t>
      </w:r>
      <w:r w:rsidR="000D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3E1" w:rsidRPr="00365EBD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6.9.</w:t>
      </w:r>
      <w:r w:rsidRP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025">
        <w:rPr>
          <w:rFonts w:ascii="Times New Roman" w:hAnsi="Times New Roman" w:cs="Times New Roman"/>
          <w:sz w:val="24"/>
          <w:szCs w:val="24"/>
        </w:rPr>
        <w:t xml:space="preserve">Участники самостоятельно </w:t>
      </w:r>
      <w:r w:rsidRPr="00365EBD">
        <w:rPr>
          <w:rFonts w:ascii="Times New Roman" w:hAnsi="Times New Roman" w:cs="Times New Roman"/>
          <w:sz w:val="24"/>
          <w:szCs w:val="24"/>
        </w:rPr>
        <w:t>несут ответственности за сохранность личных вещей, свою жизнь и здоровье.</w:t>
      </w:r>
    </w:p>
    <w:p w:rsidR="00365EBD" w:rsidRPr="00365EBD" w:rsidRDefault="00365EB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050D5">
        <w:rPr>
          <w:rFonts w:ascii="Times New Roman" w:hAnsi="Times New Roman" w:cs="Times New Roman"/>
          <w:b/>
          <w:sz w:val="24"/>
          <w:szCs w:val="24"/>
        </w:rPr>
        <w:t>6.10</w:t>
      </w:r>
      <w:r w:rsidRPr="00365EBD">
        <w:rPr>
          <w:rFonts w:ascii="Times New Roman" w:hAnsi="Times New Roman" w:cs="Times New Roman"/>
          <w:sz w:val="24"/>
          <w:szCs w:val="24"/>
        </w:rPr>
        <w:t>. Оргкомитет не несет ответственности за выставление оценок членами жюри и присуждение звания участникам.</w:t>
      </w:r>
    </w:p>
    <w:p w:rsidR="00365EBD" w:rsidRDefault="00365EB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050D5">
        <w:rPr>
          <w:rFonts w:ascii="Times New Roman" w:hAnsi="Times New Roman" w:cs="Times New Roman"/>
          <w:b/>
          <w:sz w:val="24"/>
          <w:szCs w:val="24"/>
        </w:rPr>
        <w:t>6.11.</w:t>
      </w:r>
      <w:r w:rsidRPr="00365EBD">
        <w:rPr>
          <w:rFonts w:ascii="Times New Roman" w:hAnsi="Times New Roman" w:cs="Times New Roman"/>
          <w:sz w:val="24"/>
          <w:szCs w:val="24"/>
        </w:rPr>
        <w:t xml:space="preserve"> Оценочные листы и комментарии членов жюри являются конфиденциальной информацией, не демонстрируются и не выдаются.</w:t>
      </w:r>
    </w:p>
    <w:p w:rsidR="00E265EB" w:rsidRDefault="00E265E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 оргкомитет не несут ответственности за несоответствие содержимого номера жанру заявленной номинации.</w:t>
      </w:r>
    </w:p>
    <w:p w:rsidR="00E265EB" w:rsidRDefault="00E265E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Продолжительность каждого выступления не более 4 мин. 30 сек</w:t>
      </w:r>
      <w:r w:rsidR="00E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номинации «Хореография» и 4 мин. в остальных номинациях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5EB" w:rsidRDefault="00E265E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Награды и дипломы выдаются только в дни проведения фестивалей. Если у вас нет возможности присутствовать на награждении, договорите с тем, кто заберёт ваши награды.</w:t>
      </w:r>
    </w:p>
    <w:p w:rsidR="00365EBD" w:rsidRPr="00365EBD" w:rsidRDefault="00E265E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hAnsi="Times New Roman" w:cs="Times New Roman"/>
          <w:b/>
          <w:sz w:val="24"/>
          <w:szCs w:val="24"/>
        </w:rPr>
        <w:t>6.15</w:t>
      </w:r>
      <w:r w:rsidR="00365EBD" w:rsidRPr="003050D5">
        <w:rPr>
          <w:rFonts w:ascii="Times New Roman" w:hAnsi="Times New Roman" w:cs="Times New Roman"/>
          <w:b/>
          <w:sz w:val="24"/>
          <w:szCs w:val="24"/>
        </w:rPr>
        <w:t>.</w:t>
      </w:r>
      <w:r w:rsidR="00365EBD" w:rsidRPr="00365EBD">
        <w:rPr>
          <w:rFonts w:ascii="Times New Roman" w:hAnsi="Times New Roman" w:cs="Times New Roman"/>
          <w:sz w:val="24"/>
          <w:szCs w:val="24"/>
        </w:rPr>
        <w:t xml:space="preserve"> 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113E1" w:rsidRDefault="00E265EB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3050D5">
        <w:rPr>
          <w:rFonts w:ascii="Times New Roman" w:hAnsi="Times New Roman" w:cs="Times New Roman"/>
          <w:b/>
          <w:bCs/>
          <w:sz w:val="24"/>
          <w:szCs w:val="24"/>
        </w:rPr>
        <w:t>6.16</w:t>
      </w:r>
      <w:r w:rsidR="00A113E1" w:rsidRPr="003050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13E1" w:rsidRPr="00365EBD">
        <w:rPr>
          <w:rFonts w:ascii="Times New Roman" w:hAnsi="Times New Roman" w:cs="Times New Roman"/>
          <w:sz w:val="24"/>
          <w:szCs w:val="24"/>
        </w:rPr>
        <w:t xml:space="preserve"> Дисквалификация участников без предупреждения со стороны организатора и жюри возможна в одностороннем порядке при выявлении состояний алкогольного и</w:t>
      </w:r>
      <w:r w:rsidR="00A113E1" w:rsidRPr="002D6620">
        <w:rPr>
          <w:rFonts w:ascii="Times New Roman" w:hAnsi="Times New Roman" w:cs="Times New Roman"/>
          <w:sz w:val="24"/>
          <w:szCs w:val="24"/>
        </w:rPr>
        <w:t xml:space="preserve"> наркотического опьянения; грубого и некорректног</w:t>
      </w:r>
      <w:r w:rsidR="000D2F52">
        <w:rPr>
          <w:rFonts w:ascii="Times New Roman" w:hAnsi="Times New Roman" w:cs="Times New Roman"/>
          <w:sz w:val="24"/>
          <w:szCs w:val="24"/>
        </w:rPr>
        <w:t>о поведения, курения на площадке проведения мероприятия</w:t>
      </w:r>
      <w:r w:rsidR="00A113E1" w:rsidRPr="002D6620">
        <w:rPr>
          <w:rFonts w:ascii="Times New Roman" w:hAnsi="Times New Roman" w:cs="Times New Roman"/>
          <w:sz w:val="24"/>
          <w:szCs w:val="24"/>
        </w:rPr>
        <w:t>, сцене и в гримерках; порчи или неаккуратного обращения с имуществом организатора и собственников места проведения фестиваля-конкурса; использования атрибутики, меняюще</w:t>
      </w:r>
      <w:r w:rsidR="000D2F52">
        <w:rPr>
          <w:rFonts w:ascii="Times New Roman" w:hAnsi="Times New Roman" w:cs="Times New Roman"/>
          <w:sz w:val="24"/>
          <w:szCs w:val="24"/>
        </w:rPr>
        <w:t>й внешний вид сцены</w:t>
      </w:r>
      <w:r w:rsidR="00A113E1" w:rsidRPr="002D6620">
        <w:rPr>
          <w:rFonts w:ascii="Times New Roman" w:hAnsi="Times New Roman" w:cs="Times New Roman"/>
          <w:sz w:val="24"/>
          <w:szCs w:val="24"/>
        </w:rPr>
        <w:t xml:space="preserve"> или создающей неудобство другим участникам. При дисквалификации по вышеуказанным причинам взнос</w:t>
      </w:r>
      <w:r w:rsidR="00A113E1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A113E1" w:rsidRPr="002D6620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555BB2" w:rsidRDefault="00E265EB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color w:val="000000"/>
        </w:rPr>
      </w:pPr>
      <w:r w:rsidRPr="003050D5">
        <w:rPr>
          <w:rFonts w:ascii="Times New Roman" w:hAnsi="Times New Roman" w:cs="Times New Roman"/>
          <w:b/>
        </w:rPr>
        <w:t>6.17</w:t>
      </w:r>
      <w:r w:rsidR="00555BB2" w:rsidRPr="003050D5">
        <w:rPr>
          <w:rFonts w:ascii="Times New Roman" w:hAnsi="Times New Roman" w:cs="Times New Roman"/>
          <w:b/>
        </w:rPr>
        <w:t>.</w:t>
      </w:r>
      <w:r w:rsidR="00555BB2" w:rsidRPr="00555BB2">
        <w:rPr>
          <w:rFonts w:ascii="Times New Roman" w:hAnsi="Times New Roman" w:cs="Times New Roman"/>
        </w:rPr>
        <w:t xml:space="preserve"> </w:t>
      </w:r>
      <w:r w:rsidR="00555BB2" w:rsidRPr="00555BB2">
        <w:rPr>
          <w:rFonts w:ascii="Times New Roman" w:hAnsi="Times New Roman" w:cs="Times New Roman"/>
          <w:color w:val="000000"/>
        </w:rPr>
        <w:t>Организатор оставляет за</w:t>
      </w:r>
      <w:r w:rsidR="00EC611A">
        <w:rPr>
          <w:rFonts w:ascii="Times New Roman" w:hAnsi="Times New Roman" w:cs="Times New Roman"/>
          <w:color w:val="000000"/>
        </w:rPr>
        <w:t xml:space="preserve"> собой все права на трансля</w:t>
      </w:r>
      <w:r w:rsidR="00163C2B">
        <w:rPr>
          <w:rFonts w:ascii="Times New Roman" w:hAnsi="Times New Roman" w:cs="Times New Roman"/>
          <w:color w:val="000000"/>
        </w:rPr>
        <w:t>цию Фестиваля-</w:t>
      </w:r>
      <w:r w:rsidR="00EC611A">
        <w:rPr>
          <w:rFonts w:ascii="Times New Roman" w:hAnsi="Times New Roman" w:cs="Times New Roman"/>
          <w:color w:val="000000"/>
        </w:rPr>
        <w:t>к</w:t>
      </w:r>
      <w:r w:rsidR="00E60025">
        <w:rPr>
          <w:rFonts w:ascii="Times New Roman" w:hAnsi="Times New Roman" w:cs="Times New Roman"/>
          <w:color w:val="000000"/>
        </w:rPr>
        <w:t>онкурса</w:t>
      </w:r>
      <w:r w:rsidR="00555BB2" w:rsidRPr="00555BB2">
        <w:rPr>
          <w:rFonts w:ascii="Times New Roman" w:hAnsi="Times New Roman" w:cs="Times New Roman"/>
          <w:color w:val="000000"/>
        </w:rPr>
        <w:t>, издание и/или продажу аудио- , видео- , печатной и иного рода продукц</w:t>
      </w:r>
      <w:r w:rsidR="00EC611A">
        <w:rPr>
          <w:rFonts w:ascii="Times New Roman" w:hAnsi="Times New Roman" w:cs="Times New Roman"/>
          <w:color w:val="000000"/>
        </w:rPr>
        <w:t>ии, использование фотографий с Фестиваля-к</w:t>
      </w:r>
      <w:r w:rsidR="00555BB2" w:rsidRPr="00555BB2">
        <w:rPr>
          <w:rFonts w:ascii="Times New Roman" w:hAnsi="Times New Roman" w:cs="Times New Roman"/>
          <w:color w:val="000000"/>
        </w:rPr>
        <w:t>онкурса с цел</w:t>
      </w:r>
      <w:r w:rsidR="00EC611A">
        <w:rPr>
          <w:rFonts w:ascii="Times New Roman" w:hAnsi="Times New Roman" w:cs="Times New Roman"/>
          <w:color w:val="000000"/>
        </w:rPr>
        <w:t>ью популяризации и продвижения Фестиваля-к</w:t>
      </w:r>
      <w:r w:rsidR="00555BB2" w:rsidRPr="00555BB2">
        <w:rPr>
          <w:rFonts w:ascii="Times New Roman" w:hAnsi="Times New Roman" w:cs="Times New Roman"/>
          <w:color w:val="000000"/>
        </w:rPr>
        <w:t>онкурса без выплаты го</w:t>
      </w:r>
      <w:r w:rsidR="00EC611A">
        <w:rPr>
          <w:rFonts w:ascii="Times New Roman" w:hAnsi="Times New Roman" w:cs="Times New Roman"/>
          <w:color w:val="000000"/>
        </w:rPr>
        <w:t>норара участникам</w:t>
      </w:r>
      <w:r w:rsidR="00555BB2" w:rsidRPr="00555BB2">
        <w:rPr>
          <w:rFonts w:ascii="Times New Roman" w:hAnsi="Times New Roman" w:cs="Times New Roman"/>
          <w:color w:val="000000"/>
        </w:rPr>
        <w:t>.</w:t>
      </w:r>
    </w:p>
    <w:p w:rsidR="00555BB2" w:rsidRDefault="00E265EB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color w:val="000000"/>
        </w:rPr>
      </w:pPr>
      <w:r w:rsidRPr="003050D5">
        <w:rPr>
          <w:rFonts w:ascii="Times New Roman" w:hAnsi="Times New Roman" w:cs="Times New Roman"/>
          <w:b/>
          <w:color w:val="000000"/>
        </w:rPr>
        <w:t>6.18.</w:t>
      </w:r>
      <w:r w:rsidR="00555BB2" w:rsidRPr="00555BB2">
        <w:rPr>
          <w:rFonts w:ascii="Times New Roman" w:hAnsi="Times New Roman" w:cs="Times New Roman"/>
          <w:color w:val="000000"/>
        </w:rPr>
        <w:t xml:space="preserve">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EC611A" w:rsidRDefault="00EC611A" w:rsidP="00EC611A">
      <w:pPr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hAnsi="Times New Roman" w:cs="Times New Roman"/>
          <w:b/>
          <w:color w:val="000000"/>
        </w:rPr>
        <w:t>6.19</w:t>
      </w:r>
      <w:r w:rsidR="003050D5" w:rsidRPr="003050D5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конкурсных выступлений использование концертного света запрещено.</w:t>
      </w:r>
    </w:p>
    <w:p w:rsidR="00397176" w:rsidRPr="00397176" w:rsidRDefault="00B8691B" w:rsidP="00397176">
      <w:pPr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6.20</w:t>
      </w:r>
      <w:r w:rsidR="003050D5" w:rsidRP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0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техническими характеристиками площадки можно ознакомиться на сайте </w:t>
      </w:r>
      <w:r w:rsidRPr="00B8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ww.dntavangard.ru</w:t>
      </w:r>
    </w:p>
    <w:p w:rsidR="00474E5A" w:rsidRPr="00897FC2" w:rsidRDefault="00474E5A" w:rsidP="00397176">
      <w:pPr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74E5A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025">
        <w:rPr>
          <w:rFonts w:ascii="Times New Roman" w:hAnsi="Times New Roman" w:cs="Times New Roman"/>
          <w:b/>
          <w:color w:val="5A5A5A"/>
        </w:rPr>
        <w:t>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 Возможность выполнения технического райдера подтверждает арт-менеджер фестиваля-конкурса. Организатор оставляет за собой право отказать в полном выполнении технического райдера.</w:t>
      </w:r>
    </w:p>
    <w:p w:rsidR="00E265EB" w:rsidRDefault="00397176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6.2</w:t>
      </w:r>
      <w:r w:rsidRPr="00897FC2">
        <w:rPr>
          <w:rFonts w:ascii="Times New Roman" w:hAnsi="Times New Roman" w:cs="Times New Roman"/>
          <w:b/>
          <w:color w:val="000000"/>
        </w:rPr>
        <w:t>2</w:t>
      </w:r>
      <w:r w:rsidR="003050D5" w:rsidRPr="003050D5">
        <w:rPr>
          <w:rFonts w:ascii="Times New Roman" w:hAnsi="Times New Roman" w:cs="Times New Roman"/>
          <w:b/>
          <w:color w:val="000000"/>
        </w:rPr>
        <w:t>.</w:t>
      </w:r>
      <w:r w:rsidR="00EC611A">
        <w:rPr>
          <w:rFonts w:ascii="Times New Roman" w:hAnsi="Times New Roman" w:cs="Times New Roman"/>
          <w:color w:val="000000"/>
        </w:rPr>
        <w:t xml:space="preserve"> </w:t>
      </w:r>
      <w:r w:rsidR="00E265EB">
        <w:rPr>
          <w:rFonts w:ascii="Times New Roman" w:hAnsi="Times New Roman" w:cs="Times New Roman"/>
          <w:color w:val="000000"/>
        </w:rPr>
        <w:t xml:space="preserve"> </w:t>
      </w:r>
      <w:r w:rsidR="00E265EB" w:rsidRPr="00E265EB">
        <w:rPr>
          <w:rFonts w:ascii="Times New Roman" w:hAnsi="Times New Roman" w:cs="Times New Roman"/>
          <w:b/>
          <w:color w:val="000000"/>
        </w:rPr>
        <w:t>Руководители коллективов обязаны ознакомить участников и родителей с Положением фестиваля-конкурса.</w:t>
      </w:r>
    </w:p>
    <w:p w:rsidR="003050D5" w:rsidRPr="00555BB2" w:rsidRDefault="003050D5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</w:rPr>
      </w:pPr>
    </w:p>
    <w:p w:rsidR="00A113E1" w:rsidRPr="00EC611A" w:rsidRDefault="00A113E1" w:rsidP="00EC611A">
      <w:pPr>
        <w:pStyle w:val="a8"/>
        <w:numPr>
          <w:ilvl w:val="0"/>
          <w:numId w:val="8"/>
        </w:numPr>
        <w:spacing w:before="0" w:beforeAutospacing="0" w:after="120" w:afterAutospacing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611A">
        <w:rPr>
          <w:rFonts w:ascii="Times New Roman" w:hAnsi="Times New Roman" w:cs="Times New Roman"/>
          <w:b/>
          <w:bCs/>
          <w:sz w:val="24"/>
          <w:szCs w:val="24"/>
        </w:rPr>
        <w:t>Жюри Фестиваля-конкурса</w:t>
      </w:r>
    </w:p>
    <w:p w:rsidR="00A113E1" w:rsidRPr="002D6620" w:rsidRDefault="00EC611A" w:rsidP="00E265EB">
      <w:pPr>
        <w:shd w:val="clear" w:color="auto" w:fill="FFFFFF"/>
        <w:spacing w:before="0" w:beforeAutospacing="0" w:after="120" w:afterAutospacing="0"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3C2B">
        <w:rPr>
          <w:rFonts w:ascii="Times New Roman" w:hAnsi="Times New Roman" w:cs="Times New Roman"/>
          <w:b/>
          <w:sz w:val="24"/>
          <w:szCs w:val="24"/>
        </w:rPr>
        <w:t>7</w:t>
      </w:r>
      <w:r w:rsidR="00163C2B" w:rsidRPr="00163C2B">
        <w:rPr>
          <w:rFonts w:ascii="Times New Roman" w:hAnsi="Times New Roman" w:cs="Times New Roman"/>
          <w:b/>
          <w:sz w:val="24"/>
          <w:szCs w:val="24"/>
        </w:rPr>
        <w:t>.1</w:t>
      </w:r>
      <w:r w:rsidR="003050D5">
        <w:rPr>
          <w:rFonts w:ascii="Times New Roman" w:hAnsi="Times New Roman" w:cs="Times New Roman"/>
          <w:b/>
          <w:sz w:val="24"/>
          <w:szCs w:val="24"/>
        </w:rPr>
        <w:t>.</w:t>
      </w:r>
      <w:r w:rsidR="00B8691B">
        <w:rPr>
          <w:rFonts w:ascii="Times New Roman" w:hAnsi="Times New Roman" w:cs="Times New Roman"/>
          <w:sz w:val="24"/>
          <w:szCs w:val="24"/>
        </w:rPr>
        <w:t xml:space="preserve">   </w:t>
      </w:r>
      <w:r w:rsidR="00A113E1" w:rsidRPr="002D6620">
        <w:rPr>
          <w:rFonts w:ascii="Times New Roman" w:hAnsi="Times New Roman" w:cs="Times New Roman"/>
          <w:sz w:val="24"/>
          <w:szCs w:val="24"/>
        </w:rPr>
        <w:t>Для оценивания конкурсных выс</w:t>
      </w:r>
      <w:r>
        <w:rPr>
          <w:rFonts w:ascii="Times New Roman" w:hAnsi="Times New Roman" w:cs="Times New Roman"/>
          <w:sz w:val="24"/>
          <w:szCs w:val="24"/>
        </w:rPr>
        <w:t xml:space="preserve">туплений в каждой номинации формируется </w:t>
      </w:r>
      <w:r w:rsidR="00365EBD">
        <w:rPr>
          <w:rFonts w:ascii="Times New Roman" w:hAnsi="Times New Roman" w:cs="Times New Roman"/>
          <w:sz w:val="24"/>
          <w:szCs w:val="24"/>
        </w:rPr>
        <w:t>состав жюри.</w:t>
      </w:r>
    </w:p>
    <w:p w:rsidR="00A113E1" w:rsidRDefault="00EC611A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63C2B" w:rsidRPr="00163C2B">
        <w:rPr>
          <w:rFonts w:ascii="Times New Roman" w:hAnsi="Times New Roman" w:cs="Times New Roman"/>
          <w:b/>
          <w:sz w:val="24"/>
          <w:szCs w:val="24"/>
        </w:rPr>
        <w:t>.2</w:t>
      </w:r>
      <w:r w:rsidR="003050D5">
        <w:rPr>
          <w:rFonts w:ascii="Times New Roman" w:hAnsi="Times New Roman" w:cs="Times New Roman"/>
          <w:b/>
          <w:sz w:val="24"/>
          <w:szCs w:val="24"/>
        </w:rPr>
        <w:t>.</w:t>
      </w:r>
      <w:r w:rsidR="00163C2B">
        <w:rPr>
          <w:rFonts w:ascii="Times New Roman" w:hAnsi="Times New Roman" w:cs="Times New Roman"/>
          <w:sz w:val="24"/>
          <w:szCs w:val="24"/>
        </w:rPr>
        <w:t xml:space="preserve"> </w:t>
      </w:r>
      <w:r w:rsidR="00365EBD">
        <w:rPr>
          <w:rFonts w:ascii="Times New Roman" w:hAnsi="Times New Roman" w:cs="Times New Roman"/>
          <w:sz w:val="24"/>
          <w:szCs w:val="24"/>
        </w:rPr>
        <w:t xml:space="preserve"> Жюри </w:t>
      </w:r>
      <w:r w:rsidR="00A113E1" w:rsidRPr="001F5B3E">
        <w:rPr>
          <w:rFonts w:ascii="Times New Roman" w:hAnsi="Times New Roman" w:cs="Times New Roman"/>
          <w:sz w:val="24"/>
          <w:szCs w:val="24"/>
        </w:rPr>
        <w:t>включает в себя</w:t>
      </w:r>
      <w:r w:rsidR="000D2F52">
        <w:rPr>
          <w:rFonts w:ascii="Times New Roman" w:hAnsi="Times New Roman" w:cs="Times New Roman"/>
          <w:sz w:val="24"/>
          <w:szCs w:val="24"/>
        </w:rPr>
        <w:t xml:space="preserve"> лучших танцоров Российской Федерации</w:t>
      </w:r>
      <w:r w:rsidR="00A113E1" w:rsidRPr="001F5B3E">
        <w:rPr>
          <w:rFonts w:ascii="Times New Roman" w:hAnsi="Times New Roman" w:cs="Times New Roman"/>
          <w:sz w:val="24"/>
          <w:szCs w:val="24"/>
        </w:rPr>
        <w:t xml:space="preserve">, профессиональных хореографов и педагогов классического, современного и народного танца,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признанных деятелей культуры и искусства</w:t>
      </w:r>
      <w:r w:rsidR="000D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педагогов по вокалу, руководителей вокальных коллективов, известных исполнителей, актёров, режиссёров, преподавателей актёрского мастерства.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5EBD" w:rsidRPr="001F5B3E" w:rsidRDefault="00365EBD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3E1" w:rsidRPr="00B8691B" w:rsidRDefault="00A113E1" w:rsidP="00B8691B">
      <w:pPr>
        <w:pStyle w:val="a8"/>
        <w:numPr>
          <w:ilvl w:val="0"/>
          <w:numId w:val="8"/>
        </w:numPr>
        <w:shd w:val="clear" w:color="auto" w:fill="FFFFFF"/>
        <w:spacing w:before="0" w:beforeAutospacing="0" w:after="120" w:afterAutospacing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Определение победителей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6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30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113E1" w:rsidRPr="001F5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критерии оценки конкурсных номеров: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композиционное построение номера;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лексики и материала заявленной номинации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исполнения);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подбор и соответствие музыкального и хореографического 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литературно-художественного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креативность, оригинальность, свежесть идеи;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впечатление от номера.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113E1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оценивается по 10-бальной системе по каждому критерию.</w:t>
      </w:r>
      <w:r w:rsidR="00BB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возможный балл – 9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113E1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Победители определяются коллегиальным решением жюри, которое оформляется протоколом.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6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</w:t>
      </w:r>
      <w:r w:rsidR="0030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13E1" w:rsidRPr="001F5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 жюри является окончательным и изменению не подлежит.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63C2B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.5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имеет право присудить звание «Лауреата  Гран-при».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63C2B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.6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категории, номинации, форме и возрастной группе определяются победители с присвоением следующих званий: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«Лауреат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степени»;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«Лауреат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степени»;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«Лауреат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степени»;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«Дипломант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степени»;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«Дипломант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степени»;</w:t>
      </w:r>
    </w:p>
    <w:p w:rsidR="00A113E1" w:rsidRPr="001F5B3E" w:rsidRDefault="00A113E1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«Дипломант 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степени».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63C2B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.7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имеет право не присуждать призовые места.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113E1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Дублирование призовых мест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допускается. 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63C2B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.9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победители получают соответствующие дипломы</w:t>
      </w:r>
      <w:r w:rsidR="00BB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награды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65EBD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</w:t>
      </w:r>
      <w:r w:rsidR="00305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участники фестиваля-конкурса получают Диплом участника (за каждый номер).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65EBD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.11</w:t>
      </w:r>
      <w:r w:rsidR="006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 хореографы участников фестиваля-конкурса получают Благодарственные письма</w:t>
      </w:r>
      <w:r w:rsidR="00BB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Управления культуры администрации Города Томска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65EBD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</w:t>
      </w:r>
      <w:r w:rsidR="006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Организаторы, </w:t>
      </w:r>
      <w:r w:rsidR="004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жюри,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спонсоры фестиваля-конкурса могут присудить специальные призы.</w:t>
      </w:r>
    </w:p>
    <w:p w:rsidR="00A113E1" w:rsidRPr="001F5B3E" w:rsidRDefault="00B8691B" w:rsidP="00E265EB">
      <w:pPr>
        <w:shd w:val="clear" w:color="auto" w:fill="FFFFFF"/>
        <w:spacing w:before="0" w:beforeAutospacing="0" w:after="120" w:afterAutospacing="0" w:line="276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65EBD" w:rsidRPr="0016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.13</w:t>
      </w:r>
      <w:r w:rsidR="006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E1" w:rsidRPr="001F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не имеет право разглашать результаты конкурса до официальной церемонии награждения конкурсантов.</w:t>
      </w:r>
    </w:p>
    <w:p w:rsidR="00A113E1" w:rsidRPr="00B8691B" w:rsidRDefault="00A113E1" w:rsidP="00B8691B">
      <w:pPr>
        <w:pStyle w:val="a8"/>
        <w:numPr>
          <w:ilvl w:val="0"/>
          <w:numId w:val="8"/>
        </w:numPr>
        <w:shd w:val="clear" w:color="auto" w:fill="FFFFFF"/>
        <w:spacing w:before="0" w:beforeAutospacing="0" w:after="120" w:afterAutospacing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9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Контактная информация</w:t>
      </w:r>
    </w:p>
    <w:p w:rsidR="00A113E1" w:rsidRPr="00A113E1" w:rsidRDefault="003050D5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13E1" w:rsidRPr="001F5B3E">
        <w:rPr>
          <w:rFonts w:ascii="Times New Roman" w:hAnsi="Times New Roman" w:cs="Times New Roman"/>
          <w:sz w:val="24"/>
          <w:szCs w:val="24"/>
        </w:rPr>
        <w:t>дрес орган</w:t>
      </w:r>
      <w:r w:rsidR="00BB674E">
        <w:rPr>
          <w:rFonts w:ascii="Times New Roman" w:hAnsi="Times New Roman" w:cs="Times New Roman"/>
          <w:sz w:val="24"/>
          <w:szCs w:val="24"/>
        </w:rPr>
        <w:t>изатора: ООО «Атмосфера».</w:t>
      </w:r>
      <w:r w:rsidR="00A113E1" w:rsidRPr="001F5B3E">
        <w:rPr>
          <w:rFonts w:ascii="Times New Roman" w:hAnsi="Times New Roman" w:cs="Times New Roman"/>
          <w:sz w:val="24"/>
          <w:szCs w:val="24"/>
        </w:rPr>
        <w:t xml:space="preserve"> Сибирская ул., 29\1, Томск, 634031;</w:t>
      </w:r>
      <w:r w:rsidR="00474E5A">
        <w:rPr>
          <w:rFonts w:ascii="Times New Roman" w:hAnsi="Times New Roman" w:cs="Times New Roman"/>
          <w:sz w:val="24"/>
          <w:szCs w:val="24"/>
        </w:rPr>
        <w:t xml:space="preserve"> </w:t>
      </w:r>
      <w:r w:rsidR="00A113E1" w:rsidRPr="001F5B3E">
        <w:rPr>
          <w:rFonts w:ascii="Times New Roman" w:hAnsi="Times New Roman" w:cs="Times New Roman"/>
          <w:sz w:val="24"/>
          <w:szCs w:val="24"/>
        </w:rPr>
        <w:t>е</w:t>
      </w:r>
      <w:r w:rsidR="00A113E1" w:rsidRPr="00A113E1">
        <w:rPr>
          <w:rFonts w:ascii="Times New Roman" w:hAnsi="Times New Roman" w:cs="Times New Roman"/>
          <w:sz w:val="24"/>
          <w:szCs w:val="24"/>
        </w:rPr>
        <w:t>-</w:t>
      </w:r>
      <w:r w:rsidR="00A113E1" w:rsidRPr="001F5B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113E1" w:rsidRPr="00A113E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74E5A" w:rsidRPr="00540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="00474E5A" w:rsidRPr="00540F5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74E5A" w:rsidRPr="00540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474E5A" w:rsidRPr="00540F5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74E5A" w:rsidRPr="00540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74E5A" w:rsidRPr="00540F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74E5A" w:rsidRPr="00540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13E1" w:rsidRPr="00A113E1">
        <w:rPr>
          <w:rFonts w:ascii="Times New Roman" w:hAnsi="Times New Roman" w:cs="Times New Roman"/>
          <w:sz w:val="24"/>
          <w:szCs w:val="24"/>
        </w:rPr>
        <w:t>;</w:t>
      </w:r>
    </w:p>
    <w:p w:rsidR="00A113E1" w:rsidRPr="001F5B3E" w:rsidRDefault="00A113E1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F5B3E">
        <w:rPr>
          <w:rFonts w:ascii="Times New Roman" w:hAnsi="Times New Roman" w:cs="Times New Roman"/>
          <w:sz w:val="24"/>
          <w:szCs w:val="24"/>
        </w:rPr>
        <w:lastRenderedPageBreak/>
        <w:t>Контактное лицо - директор фестиваля-конкурса, Замыслова Евгения Сергеевна, т. 8-913-820-42-13.</w:t>
      </w:r>
    </w:p>
    <w:p w:rsidR="00A113E1" w:rsidRPr="001F5B3E" w:rsidRDefault="00A113E1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113E1" w:rsidRPr="001F5B3E" w:rsidRDefault="00A113E1" w:rsidP="00E265EB">
      <w:pPr>
        <w:spacing w:before="0" w:beforeAutospacing="0" w:after="120" w:afterAutospacing="0" w:line="276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F5B3E">
        <w:rPr>
          <w:rFonts w:ascii="Times New Roman" w:hAnsi="Times New Roman" w:cs="Times New Roman"/>
          <w:sz w:val="24"/>
          <w:szCs w:val="24"/>
        </w:rPr>
        <w:t>Приложение № 1. Заявка на участие</w:t>
      </w:r>
      <w:r w:rsidR="00D77AEB">
        <w:rPr>
          <w:rFonts w:ascii="Times New Roman" w:hAnsi="Times New Roman" w:cs="Times New Roman"/>
          <w:sz w:val="24"/>
          <w:szCs w:val="24"/>
        </w:rPr>
        <w:t>.</w:t>
      </w:r>
      <w:r w:rsidRPr="001F5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E1" w:rsidRDefault="00A113E1" w:rsidP="00E265E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113E1" w:rsidRPr="00512387" w:rsidRDefault="00A113E1" w:rsidP="00E265E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113E1" w:rsidRPr="008903AB" w:rsidRDefault="00A113E1" w:rsidP="00E265E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113E1" w:rsidRPr="008903AB" w:rsidRDefault="00A113E1" w:rsidP="00E265EB">
      <w:pPr>
        <w:shd w:val="clear" w:color="auto" w:fill="FFFFFF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AB" w:rsidRPr="00A113E1" w:rsidRDefault="008903AB" w:rsidP="00E265EB">
      <w:pPr>
        <w:ind w:left="-284"/>
      </w:pPr>
    </w:p>
    <w:sectPr w:rsidR="008903AB" w:rsidRPr="00A113E1" w:rsidSect="004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6D2"/>
    <w:multiLevelType w:val="hybridMultilevel"/>
    <w:tmpl w:val="17C4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5D1"/>
    <w:multiLevelType w:val="multilevel"/>
    <w:tmpl w:val="B5BC7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657C9F"/>
    <w:multiLevelType w:val="multilevel"/>
    <w:tmpl w:val="BDC6C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7676D4"/>
    <w:multiLevelType w:val="hybridMultilevel"/>
    <w:tmpl w:val="ADC83D9A"/>
    <w:lvl w:ilvl="0" w:tplc="D6E460EC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>
    <w:nsid w:val="31681372"/>
    <w:multiLevelType w:val="hybridMultilevel"/>
    <w:tmpl w:val="422029BE"/>
    <w:lvl w:ilvl="0" w:tplc="751C2C84">
      <w:start w:val="7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">
    <w:nsid w:val="330E627F"/>
    <w:multiLevelType w:val="hybridMultilevel"/>
    <w:tmpl w:val="2A44C740"/>
    <w:lvl w:ilvl="0" w:tplc="65944798">
      <w:start w:val="3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6">
    <w:nsid w:val="44A9592B"/>
    <w:multiLevelType w:val="hybridMultilevel"/>
    <w:tmpl w:val="1F1A768A"/>
    <w:lvl w:ilvl="0" w:tplc="96C8E5A8">
      <w:start w:val="8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>
    <w:nsid w:val="5FE92E05"/>
    <w:multiLevelType w:val="hybridMultilevel"/>
    <w:tmpl w:val="E27C35AA"/>
    <w:lvl w:ilvl="0" w:tplc="798C7826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FB"/>
    <w:rsid w:val="00005CFF"/>
    <w:rsid w:val="0001184A"/>
    <w:rsid w:val="000628B6"/>
    <w:rsid w:val="000673D1"/>
    <w:rsid w:val="0007217B"/>
    <w:rsid w:val="000A651A"/>
    <w:rsid w:val="000A6E5C"/>
    <w:rsid w:val="000A7976"/>
    <w:rsid w:val="000B1FDA"/>
    <w:rsid w:val="000B44A1"/>
    <w:rsid w:val="000C5DCD"/>
    <w:rsid w:val="000D2F52"/>
    <w:rsid w:val="000F1694"/>
    <w:rsid w:val="00117DB6"/>
    <w:rsid w:val="00124961"/>
    <w:rsid w:val="00163C2B"/>
    <w:rsid w:val="001650CF"/>
    <w:rsid w:val="0018237A"/>
    <w:rsid w:val="00182CB3"/>
    <w:rsid w:val="00190A42"/>
    <w:rsid w:val="001A2041"/>
    <w:rsid w:val="001A3976"/>
    <w:rsid w:val="001E1C8C"/>
    <w:rsid w:val="001F1DEA"/>
    <w:rsid w:val="002076A6"/>
    <w:rsid w:val="0021253B"/>
    <w:rsid w:val="00252E54"/>
    <w:rsid w:val="00256388"/>
    <w:rsid w:val="0026384B"/>
    <w:rsid w:val="00280E9C"/>
    <w:rsid w:val="002A44E3"/>
    <w:rsid w:val="002B7277"/>
    <w:rsid w:val="003050D5"/>
    <w:rsid w:val="00313822"/>
    <w:rsid w:val="00324754"/>
    <w:rsid w:val="003333C8"/>
    <w:rsid w:val="00365EBD"/>
    <w:rsid w:val="00382A63"/>
    <w:rsid w:val="00384D62"/>
    <w:rsid w:val="003929EC"/>
    <w:rsid w:val="00397176"/>
    <w:rsid w:val="003B5A5E"/>
    <w:rsid w:val="003C5DDD"/>
    <w:rsid w:val="003C6E1D"/>
    <w:rsid w:val="003D72A4"/>
    <w:rsid w:val="003F7B05"/>
    <w:rsid w:val="0043469A"/>
    <w:rsid w:val="004349C3"/>
    <w:rsid w:val="004440CC"/>
    <w:rsid w:val="00463CE1"/>
    <w:rsid w:val="00474E5A"/>
    <w:rsid w:val="004778F3"/>
    <w:rsid w:val="00480CBB"/>
    <w:rsid w:val="00483E8A"/>
    <w:rsid w:val="00492077"/>
    <w:rsid w:val="004B5F6A"/>
    <w:rsid w:val="004E05F6"/>
    <w:rsid w:val="00511D63"/>
    <w:rsid w:val="00512387"/>
    <w:rsid w:val="00555BB2"/>
    <w:rsid w:val="00567FC2"/>
    <w:rsid w:val="00587646"/>
    <w:rsid w:val="00591C50"/>
    <w:rsid w:val="00593AE6"/>
    <w:rsid w:val="00595346"/>
    <w:rsid w:val="005B3F77"/>
    <w:rsid w:val="005D14BB"/>
    <w:rsid w:val="005D2E8C"/>
    <w:rsid w:val="00623F70"/>
    <w:rsid w:val="0062453D"/>
    <w:rsid w:val="00624BC6"/>
    <w:rsid w:val="0062784A"/>
    <w:rsid w:val="00660CA0"/>
    <w:rsid w:val="00674694"/>
    <w:rsid w:val="006868AD"/>
    <w:rsid w:val="0069485E"/>
    <w:rsid w:val="0069497A"/>
    <w:rsid w:val="00697268"/>
    <w:rsid w:val="006A4772"/>
    <w:rsid w:val="006B21F8"/>
    <w:rsid w:val="006D52E9"/>
    <w:rsid w:val="006E11EB"/>
    <w:rsid w:val="0070390E"/>
    <w:rsid w:val="00715AAD"/>
    <w:rsid w:val="00716FEC"/>
    <w:rsid w:val="0073105D"/>
    <w:rsid w:val="00736A2D"/>
    <w:rsid w:val="00745E10"/>
    <w:rsid w:val="00773E4D"/>
    <w:rsid w:val="007A7D91"/>
    <w:rsid w:val="007B49C1"/>
    <w:rsid w:val="007C5DF0"/>
    <w:rsid w:val="007D72C8"/>
    <w:rsid w:val="007E1B55"/>
    <w:rsid w:val="007E1EC9"/>
    <w:rsid w:val="007F361E"/>
    <w:rsid w:val="008056B4"/>
    <w:rsid w:val="0080719B"/>
    <w:rsid w:val="008243AA"/>
    <w:rsid w:val="00831CEA"/>
    <w:rsid w:val="008416C3"/>
    <w:rsid w:val="00844590"/>
    <w:rsid w:val="00845B6F"/>
    <w:rsid w:val="008614E8"/>
    <w:rsid w:val="008774B6"/>
    <w:rsid w:val="008903AB"/>
    <w:rsid w:val="008946A7"/>
    <w:rsid w:val="00897FC2"/>
    <w:rsid w:val="008C405B"/>
    <w:rsid w:val="008D6725"/>
    <w:rsid w:val="008E39AD"/>
    <w:rsid w:val="008E6A0C"/>
    <w:rsid w:val="0092704A"/>
    <w:rsid w:val="0094154B"/>
    <w:rsid w:val="00944B82"/>
    <w:rsid w:val="00946E94"/>
    <w:rsid w:val="00962548"/>
    <w:rsid w:val="00963F18"/>
    <w:rsid w:val="00993356"/>
    <w:rsid w:val="009969C1"/>
    <w:rsid w:val="00997E19"/>
    <w:rsid w:val="009A02F7"/>
    <w:rsid w:val="009A2E4A"/>
    <w:rsid w:val="009B4FA0"/>
    <w:rsid w:val="009D1B27"/>
    <w:rsid w:val="009E485A"/>
    <w:rsid w:val="00A113E1"/>
    <w:rsid w:val="00A27C9B"/>
    <w:rsid w:val="00A60ECD"/>
    <w:rsid w:val="00A63D7A"/>
    <w:rsid w:val="00AA6728"/>
    <w:rsid w:val="00AE7EF5"/>
    <w:rsid w:val="00B2079B"/>
    <w:rsid w:val="00B66EFD"/>
    <w:rsid w:val="00B712D4"/>
    <w:rsid w:val="00B86317"/>
    <w:rsid w:val="00B8691B"/>
    <w:rsid w:val="00BA7DAB"/>
    <w:rsid w:val="00BB049A"/>
    <w:rsid w:val="00BB674E"/>
    <w:rsid w:val="00BC1B27"/>
    <w:rsid w:val="00BD17E3"/>
    <w:rsid w:val="00BD4122"/>
    <w:rsid w:val="00BE5606"/>
    <w:rsid w:val="00BF66F5"/>
    <w:rsid w:val="00C045A7"/>
    <w:rsid w:val="00C15969"/>
    <w:rsid w:val="00C31942"/>
    <w:rsid w:val="00C35F51"/>
    <w:rsid w:val="00C45296"/>
    <w:rsid w:val="00C64DBC"/>
    <w:rsid w:val="00C74535"/>
    <w:rsid w:val="00C831A9"/>
    <w:rsid w:val="00C93435"/>
    <w:rsid w:val="00CA4CC3"/>
    <w:rsid w:val="00CB41E8"/>
    <w:rsid w:val="00CB6CAD"/>
    <w:rsid w:val="00CD6FC0"/>
    <w:rsid w:val="00CF04D6"/>
    <w:rsid w:val="00D04157"/>
    <w:rsid w:val="00D13CA7"/>
    <w:rsid w:val="00D223B2"/>
    <w:rsid w:val="00D320C5"/>
    <w:rsid w:val="00D57186"/>
    <w:rsid w:val="00D75CFB"/>
    <w:rsid w:val="00D77AEB"/>
    <w:rsid w:val="00D80249"/>
    <w:rsid w:val="00DA4346"/>
    <w:rsid w:val="00DB6CD6"/>
    <w:rsid w:val="00DD657F"/>
    <w:rsid w:val="00E10EAC"/>
    <w:rsid w:val="00E265EB"/>
    <w:rsid w:val="00E270F3"/>
    <w:rsid w:val="00E30CEF"/>
    <w:rsid w:val="00E462A5"/>
    <w:rsid w:val="00E60025"/>
    <w:rsid w:val="00E62A29"/>
    <w:rsid w:val="00E83A2D"/>
    <w:rsid w:val="00E852BD"/>
    <w:rsid w:val="00E95463"/>
    <w:rsid w:val="00EA135C"/>
    <w:rsid w:val="00EC2B4A"/>
    <w:rsid w:val="00EC611A"/>
    <w:rsid w:val="00ED0517"/>
    <w:rsid w:val="00ED46E5"/>
    <w:rsid w:val="00EE7EFC"/>
    <w:rsid w:val="00F22173"/>
    <w:rsid w:val="00F32A07"/>
    <w:rsid w:val="00F32C9B"/>
    <w:rsid w:val="00F47CA0"/>
    <w:rsid w:val="00F52F1E"/>
    <w:rsid w:val="00F54BE3"/>
    <w:rsid w:val="00F601B4"/>
    <w:rsid w:val="00F75707"/>
    <w:rsid w:val="00F761DA"/>
    <w:rsid w:val="00F913E8"/>
    <w:rsid w:val="00FA7E10"/>
    <w:rsid w:val="00FD57C1"/>
    <w:rsid w:val="00FE0123"/>
    <w:rsid w:val="00FE2748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CFB"/>
    <w:rPr>
      <w:b/>
      <w:bCs/>
    </w:rPr>
  </w:style>
  <w:style w:type="character" w:customStyle="1" w:styleId="apple-converted-space">
    <w:name w:val="apple-converted-space"/>
    <w:basedOn w:val="a0"/>
    <w:rsid w:val="00D75CFB"/>
  </w:style>
  <w:style w:type="character" w:styleId="a5">
    <w:name w:val="Hyperlink"/>
    <w:basedOn w:val="a0"/>
    <w:uiPriority w:val="99"/>
    <w:unhideWhenUsed/>
    <w:rsid w:val="00D75C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C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5CFB"/>
    <w:pPr>
      <w:ind w:left="720"/>
      <w:contextualSpacing/>
    </w:pPr>
  </w:style>
  <w:style w:type="character" w:customStyle="1" w:styleId="l">
    <w:name w:val="l"/>
    <w:basedOn w:val="a0"/>
    <w:rsid w:val="002B7277"/>
  </w:style>
  <w:style w:type="character" w:styleId="a9">
    <w:name w:val="Emphasis"/>
    <w:basedOn w:val="a0"/>
    <w:uiPriority w:val="20"/>
    <w:qFormat/>
    <w:rsid w:val="00D13C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CFB"/>
    <w:rPr>
      <w:b/>
      <w:bCs/>
    </w:rPr>
  </w:style>
  <w:style w:type="character" w:customStyle="1" w:styleId="apple-converted-space">
    <w:name w:val="apple-converted-space"/>
    <w:basedOn w:val="a0"/>
    <w:rsid w:val="00D75CFB"/>
  </w:style>
  <w:style w:type="character" w:styleId="a5">
    <w:name w:val="Hyperlink"/>
    <w:basedOn w:val="a0"/>
    <w:uiPriority w:val="99"/>
    <w:unhideWhenUsed/>
    <w:rsid w:val="00D75C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C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5CFB"/>
    <w:pPr>
      <w:ind w:left="720"/>
      <w:contextualSpacing/>
    </w:pPr>
  </w:style>
  <w:style w:type="character" w:customStyle="1" w:styleId="l">
    <w:name w:val="l"/>
    <w:basedOn w:val="a0"/>
    <w:rsid w:val="002B7277"/>
  </w:style>
  <w:style w:type="character" w:styleId="a9">
    <w:name w:val="Emphasis"/>
    <w:basedOn w:val="a0"/>
    <w:uiPriority w:val="20"/>
    <w:qFormat/>
    <w:rsid w:val="00D13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-festiv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-festiv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marathon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ski-john</dc:creator>
  <cp:lastModifiedBy>дом</cp:lastModifiedBy>
  <cp:revision>14</cp:revision>
  <cp:lastPrinted>2017-11-23T16:22:00Z</cp:lastPrinted>
  <dcterms:created xsi:type="dcterms:W3CDTF">2018-08-01T07:05:00Z</dcterms:created>
  <dcterms:modified xsi:type="dcterms:W3CDTF">2018-08-05T07:13:00Z</dcterms:modified>
</cp:coreProperties>
</file>