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87" w:rsidRPr="005E2687" w:rsidRDefault="005E2687" w:rsidP="00771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2687">
        <w:rPr>
          <w:rFonts w:ascii="Times New Roman" w:hAnsi="Times New Roman" w:cs="Times New Roman"/>
          <w:sz w:val="28"/>
          <w:szCs w:val="28"/>
        </w:rPr>
        <w:t>ПОЛОЖЕНИЕ</w:t>
      </w:r>
    </w:p>
    <w:p w:rsidR="005E2687" w:rsidRPr="005E2687" w:rsidRDefault="005E2687" w:rsidP="00771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О ПРОВЕДЕНИИ ГОРОДСКОЙ ВЫСТАВКИ</w:t>
      </w:r>
    </w:p>
    <w:p w:rsidR="00694B54" w:rsidRDefault="005E2687" w:rsidP="00771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СРЕДИ УЧАЩИХСЯ ДЕТСКИХ МУЗЫКАЛЬНЫХ ШКОЛ </w:t>
      </w:r>
    </w:p>
    <w:p w:rsidR="005E2687" w:rsidRPr="005E2687" w:rsidRDefault="005E2687" w:rsidP="00771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И ШКОЛ ИСКУССТВ</w:t>
      </w:r>
    </w:p>
    <w:p w:rsidR="005E2687" w:rsidRPr="005E2687" w:rsidRDefault="005E2687" w:rsidP="00771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«ИГРЫ ТВОРЧЕСКОЙ ИНТУИЦИИ: ОТ 4 ДО </w:t>
      </w:r>
      <w:r w:rsidR="001558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2019»</w:t>
      </w:r>
    </w:p>
    <w:p w:rsidR="005E2687" w:rsidRPr="005E2687" w:rsidRDefault="005E2687" w:rsidP="00771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УЧРЕДИТЕЛЬ ВЫСТАВКИ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Управление культуры администрации г. Новокузнецка.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ОРГАНИЗАТОР ВЫСТАВКИ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№1». </w:t>
      </w:r>
    </w:p>
    <w:p w:rsid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ЦЕЛЬ ВЫСТАВКИ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Выявление и поддержка одаренных детей среди учащихся детских музыкальных школ и школ искусств дошкольного </w:t>
      </w:r>
      <w:r w:rsidR="00694B54">
        <w:rPr>
          <w:rFonts w:ascii="Times New Roman" w:hAnsi="Times New Roman" w:cs="Times New Roman"/>
          <w:sz w:val="28"/>
          <w:szCs w:val="28"/>
        </w:rPr>
        <w:t xml:space="preserve">и младшего школьного </w:t>
      </w:r>
      <w:r w:rsidRPr="005E2687">
        <w:rPr>
          <w:rFonts w:ascii="Times New Roman" w:hAnsi="Times New Roman" w:cs="Times New Roman"/>
          <w:sz w:val="28"/>
          <w:szCs w:val="28"/>
        </w:rPr>
        <w:t>возраста.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ЗАДАЧИ ВЫСТАВКИ</w:t>
      </w:r>
    </w:p>
    <w:p w:rsidR="005E2687" w:rsidRPr="005E2687" w:rsidRDefault="007715D4" w:rsidP="007715D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687" w:rsidRPr="005E2687">
        <w:rPr>
          <w:sz w:val="28"/>
          <w:szCs w:val="28"/>
        </w:rPr>
        <w:t xml:space="preserve">демонстрация результатов обучения детей </w:t>
      </w:r>
      <w:r w:rsidR="00694B54" w:rsidRPr="005E2687">
        <w:rPr>
          <w:sz w:val="28"/>
          <w:szCs w:val="28"/>
        </w:rPr>
        <w:t xml:space="preserve">дошкольного </w:t>
      </w:r>
      <w:r w:rsidR="00694B54">
        <w:rPr>
          <w:sz w:val="28"/>
          <w:szCs w:val="28"/>
        </w:rPr>
        <w:t xml:space="preserve">и младшего школьного </w:t>
      </w:r>
      <w:r w:rsidR="00694B54" w:rsidRPr="005E2687">
        <w:rPr>
          <w:sz w:val="28"/>
          <w:szCs w:val="28"/>
        </w:rPr>
        <w:t>возраста</w:t>
      </w:r>
      <w:r w:rsidR="005E2687" w:rsidRPr="005E2687">
        <w:rPr>
          <w:sz w:val="28"/>
          <w:szCs w:val="28"/>
        </w:rPr>
        <w:t>;</w:t>
      </w:r>
    </w:p>
    <w:p w:rsidR="005E2687" w:rsidRPr="007715D4" w:rsidRDefault="007715D4" w:rsidP="007715D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687" w:rsidRPr="007715D4">
        <w:rPr>
          <w:sz w:val="28"/>
          <w:szCs w:val="28"/>
        </w:rPr>
        <w:t>стимулирование их мотивации к осознанному обучению и самостоятельному выполнению творческих заданий дома;</w:t>
      </w:r>
    </w:p>
    <w:p w:rsidR="005E2687" w:rsidRPr="005E2687" w:rsidRDefault="007715D4" w:rsidP="007715D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687" w:rsidRPr="005E2687">
        <w:rPr>
          <w:sz w:val="28"/>
          <w:szCs w:val="28"/>
        </w:rPr>
        <w:t>формирование установки на результативность;</w:t>
      </w:r>
    </w:p>
    <w:p w:rsidR="005E2687" w:rsidRPr="005E2687" w:rsidRDefault="007715D4" w:rsidP="007715D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687" w:rsidRPr="005E2687">
        <w:rPr>
          <w:sz w:val="28"/>
          <w:szCs w:val="28"/>
        </w:rPr>
        <w:t>обмен опытом между школами города.</w:t>
      </w:r>
    </w:p>
    <w:p w:rsid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5E2687" w:rsidRPr="005E2687" w:rsidRDefault="005E2687" w:rsidP="007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МБУ ДО «ДШИ №1», ул. Кирова, 7 (Детская картинная галерея). </w:t>
      </w:r>
    </w:p>
    <w:p w:rsidR="005E2687" w:rsidRPr="005E2687" w:rsidRDefault="005E2687" w:rsidP="007715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687" w:rsidRPr="00336E46" w:rsidRDefault="005E2687" w:rsidP="007715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46">
        <w:rPr>
          <w:rFonts w:ascii="Times New Roman" w:hAnsi="Times New Roman" w:cs="Times New Roman"/>
          <w:sz w:val="28"/>
          <w:szCs w:val="28"/>
        </w:rPr>
        <w:t>СРОКИ ПРОВЕДЕНИЯ ВЫСТАВКИ</w:t>
      </w:r>
    </w:p>
    <w:p w:rsidR="005E2687" w:rsidRPr="00336E46" w:rsidRDefault="005E2687" w:rsidP="007715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77">
        <w:rPr>
          <w:rFonts w:ascii="Times New Roman" w:hAnsi="Times New Roman" w:cs="Times New Roman"/>
          <w:sz w:val="28"/>
          <w:szCs w:val="28"/>
          <w:highlight w:val="yellow"/>
        </w:rPr>
        <w:t>Выставка проводится с 2</w:t>
      </w:r>
      <w:r w:rsidR="00FF5CC6" w:rsidRPr="00360F77">
        <w:rPr>
          <w:rFonts w:ascii="Times New Roman" w:hAnsi="Times New Roman" w:cs="Times New Roman"/>
          <w:sz w:val="28"/>
          <w:szCs w:val="28"/>
          <w:highlight w:val="yellow"/>
        </w:rPr>
        <w:t>2 февраля</w:t>
      </w:r>
      <w:r w:rsidRPr="00360F7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F5CC6" w:rsidRPr="00360F77">
        <w:rPr>
          <w:rFonts w:ascii="Times New Roman" w:hAnsi="Times New Roman" w:cs="Times New Roman"/>
          <w:sz w:val="28"/>
          <w:szCs w:val="28"/>
          <w:highlight w:val="yellow"/>
        </w:rPr>
        <w:t xml:space="preserve">по 1 апреля </w:t>
      </w:r>
      <w:r w:rsidRPr="00360F77">
        <w:rPr>
          <w:rFonts w:ascii="Times New Roman" w:hAnsi="Times New Roman" w:cs="Times New Roman"/>
          <w:sz w:val="28"/>
          <w:szCs w:val="28"/>
          <w:highlight w:val="yellow"/>
        </w:rPr>
        <w:t>2019 г.</w:t>
      </w:r>
    </w:p>
    <w:p w:rsidR="005E2687" w:rsidRPr="00336E46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46">
        <w:rPr>
          <w:rFonts w:ascii="Times New Roman" w:hAnsi="Times New Roman" w:cs="Times New Roman"/>
          <w:sz w:val="28"/>
          <w:szCs w:val="28"/>
        </w:rPr>
        <w:t xml:space="preserve">Заявки и фото работ участников выставки в электронном виде принимаются до </w:t>
      </w:r>
      <w:r w:rsidR="00FF5CC6" w:rsidRPr="00336E46">
        <w:rPr>
          <w:rFonts w:ascii="Times New Roman" w:hAnsi="Times New Roman" w:cs="Times New Roman"/>
          <w:sz w:val="28"/>
          <w:szCs w:val="28"/>
        </w:rPr>
        <w:t xml:space="preserve">11 февраля </w:t>
      </w:r>
      <w:r w:rsidRPr="00336E46">
        <w:rPr>
          <w:rFonts w:ascii="Times New Roman" w:hAnsi="Times New Roman" w:cs="Times New Roman"/>
          <w:sz w:val="28"/>
          <w:szCs w:val="28"/>
        </w:rPr>
        <w:t xml:space="preserve"> 201</w:t>
      </w:r>
      <w:r w:rsidR="001558ED" w:rsidRPr="00336E46">
        <w:rPr>
          <w:rFonts w:ascii="Times New Roman" w:hAnsi="Times New Roman" w:cs="Times New Roman"/>
          <w:sz w:val="28"/>
          <w:szCs w:val="28"/>
        </w:rPr>
        <w:t>9</w:t>
      </w:r>
      <w:r w:rsidR="007E5267" w:rsidRPr="00336E46">
        <w:rPr>
          <w:rFonts w:ascii="Times New Roman" w:hAnsi="Times New Roman" w:cs="Times New Roman"/>
          <w:sz w:val="28"/>
          <w:szCs w:val="28"/>
        </w:rPr>
        <w:t xml:space="preserve"> </w:t>
      </w:r>
      <w:r w:rsidRPr="00336E4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E2687" w:rsidRPr="00336E46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46">
        <w:rPr>
          <w:rFonts w:ascii="Times New Roman" w:hAnsi="Times New Roman" w:cs="Times New Roman"/>
          <w:sz w:val="28"/>
          <w:szCs w:val="28"/>
        </w:rPr>
        <w:t xml:space="preserve">Срок предоставления экспонатов: с </w:t>
      </w:r>
      <w:r w:rsidR="00FF5CC6" w:rsidRPr="00336E46">
        <w:rPr>
          <w:rFonts w:ascii="Times New Roman" w:hAnsi="Times New Roman" w:cs="Times New Roman"/>
          <w:sz w:val="28"/>
          <w:szCs w:val="28"/>
        </w:rPr>
        <w:t>13 по 18 февраля</w:t>
      </w:r>
      <w:r w:rsidRPr="00336E46">
        <w:rPr>
          <w:rFonts w:ascii="Times New Roman" w:hAnsi="Times New Roman" w:cs="Times New Roman"/>
          <w:sz w:val="28"/>
          <w:szCs w:val="28"/>
        </w:rPr>
        <w:t xml:space="preserve"> 2019</w:t>
      </w:r>
      <w:r w:rsidR="007E5267" w:rsidRPr="00336E46">
        <w:rPr>
          <w:rFonts w:ascii="Times New Roman" w:hAnsi="Times New Roman" w:cs="Times New Roman"/>
          <w:sz w:val="28"/>
          <w:szCs w:val="28"/>
        </w:rPr>
        <w:t xml:space="preserve"> </w:t>
      </w:r>
      <w:r w:rsidRPr="00336E46">
        <w:rPr>
          <w:rFonts w:ascii="Times New Roman" w:hAnsi="Times New Roman" w:cs="Times New Roman"/>
          <w:sz w:val="28"/>
          <w:szCs w:val="28"/>
        </w:rPr>
        <w:t>г.</w:t>
      </w:r>
    </w:p>
    <w:p w:rsidR="005E2687" w:rsidRPr="00336E46" w:rsidRDefault="007E526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46">
        <w:rPr>
          <w:rFonts w:ascii="Times New Roman" w:hAnsi="Times New Roman" w:cs="Times New Roman"/>
          <w:sz w:val="28"/>
          <w:szCs w:val="28"/>
        </w:rPr>
        <w:t xml:space="preserve">Построение экспозиции </w:t>
      </w:r>
      <w:r w:rsidR="00FF5CC6" w:rsidRPr="00336E46">
        <w:rPr>
          <w:rFonts w:ascii="Times New Roman" w:hAnsi="Times New Roman" w:cs="Times New Roman"/>
          <w:sz w:val="28"/>
          <w:szCs w:val="28"/>
        </w:rPr>
        <w:t>–</w:t>
      </w:r>
      <w:r w:rsidR="005E2687" w:rsidRPr="00336E46">
        <w:rPr>
          <w:rFonts w:ascii="Times New Roman" w:hAnsi="Times New Roman" w:cs="Times New Roman"/>
          <w:sz w:val="28"/>
          <w:szCs w:val="28"/>
        </w:rPr>
        <w:t xml:space="preserve"> </w:t>
      </w:r>
      <w:r w:rsidR="00FF5CC6" w:rsidRPr="00336E46"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="005E2687" w:rsidRPr="00336E46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E2687" w:rsidRPr="00336E46" w:rsidRDefault="00360F7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Развеска:</w:t>
      </w:r>
      <w:r w:rsidR="005E2687" w:rsidRPr="00336E46">
        <w:rPr>
          <w:rFonts w:ascii="Times New Roman" w:hAnsi="Times New Roman" w:cs="Times New Roman"/>
          <w:sz w:val="28"/>
          <w:szCs w:val="28"/>
        </w:rPr>
        <w:t xml:space="preserve"> </w:t>
      </w:r>
      <w:r w:rsidR="00FF5CC6" w:rsidRPr="00336E46">
        <w:rPr>
          <w:rFonts w:ascii="Times New Roman" w:hAnsi="Times New Roman" w:cs="Times New Roman"/>
          <w:sz w:val="28"/>
          <w:szCs w:val="28"/>
        </w:rPr>
        <w:t xml:space="preserve">19 – 20 февраля </w:t>
      </w:r>
      <w:r w:rsidR="005E2687" w:rsidRPr="00336E46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E2687" w:rsidRPr="00336E46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E46">
        <w:rPr>
          <w:rFonts w:ascii="Times New Roman" w:hAnsi="Times New Roman" w:cs="Times New Roman"/>
          <w:sz w:val="28"/>
          <w:szCs w:val="28"/>
        </w:rPr>
        <w:t xml:space="preserve">Открытие выставки: </w:t>
      </w:r>
      <w:r w:rsidR="00FF5CC6" w:rsidRPr="00336E46">
        <w:rPr>
          <w:rFonts w:ascii="Times New Roman" w:hAnsi="Times New Roman" w:cs="Times New Roman"/>
          <w:sz w:val="28"/>
          <w:szCs w:val="28"/>
        </w:rPr>
        <w:t xml:space="preserve">22 февраля </w:t>
      </w:r>
      <w:r w:rsidR="001558ED" w:rsidRPr="00336E46">
        <w:rPr>
          <w:rFonts w:ascii="Times New Roman" w:hAnsi="Times New Roman" w:cs="Times New Roman"/>
          <w:sz w:val="28"/>
          <w:szCs w:val="28"/>
        </w:rPr>
        <w:t xml:space="preserve"> </w:t>
      </w:r>
      <w:r w:rsidRPr="00336E46">
        <w:rPr>
          <w:rFonts w:ascii="Times New Roman" w:hAnsi="Times New Roman" w:cs="Times New Roman"/>
          <w:sz w:val="28"/>
          <w:szCs w:val="28"/>
        </w:rPr>
        <w:t>201</w:t>
      </w:r>
      <w:r w:rsidR="001558ED" w:rsidRPr="00336E46">
        <w:rPr>
          <w:rFonts w:ascii="Times New Roman" w:hAnsi="Times New Roman" w:cs="Times New Roman"/>
          <w:sz w:val="28"/>
          <w:szCs w:val="28"/>
        </w:rPr>
        <w:t>9</w:t>
      </w:r>
      <w:r w:rsidRPr="00336E46">
        <w:rPr>
          <w:rFonts w:ascii="Times New Roman" w:hAnsi="Times New Roman" w:cs="Times New Roman"/>
          <w:sz w:val="28"/>
          <w:szCs w:val="28"/>
        </w:rPr>
        <w:t xml:space="preserve"> г.</w:t>
      </w:r>
      <w:r w:rsidR="007E5267" w:rsidRPr="00336E46">
        <w:rPr>
          <w:rFonts w:ascii="Times New Roman" w:hAnsi="Times New Roman" w:cs="Times New Roman"/>
          <w:sz w:val="28"/>
          <w:szCs w:val="28"/>
        </w:rPr>
        <w:t xml:space="preserve"> </w:t>
      </w:r>
      <w:r w:rsidRPr="00336E46">
        <w:rPr>
          <w:rFonts w:ascii="Times New Roman" w:hAnsi="Times New Roman" w:cs="Times New Roman"/>
          <w:sz w:val="28"/>
          <w:szCs w:val="28"/>
        </w:rPr>
        <w:t>в 16 часов</w:t>
      </w:r>
    </w:p>
    <w:p w:rsidR="005E2687" w:rsidRPr="00336E46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E46">
        <w:rPr>
          <w:rFonts w:ascii="Times New Roman" w:hAnsi="Times New Roman" w:cs="Times New Roman"/>
          <w:sz w:val="28"/>
          <w:szCs w:val="28"/>
        </w:rPr>
        <w:t xml:space="preserve">Вывоз экспонатов – </w:t>
      </w:r>
      <w:r w:rsidR="00FF5CC6" w:rsidRPr="00336E46">
        <w:rPr>
          <w:rFonts w:ascii="Times New Roman" w:hAnsi="Times New Roman" w:cs="Times New Roman"/>
          <w:sz w:val="28"/>
          <w:szCs w:val="28"/>
        </w:rPr>
        <w:t xml:space="preserve">2 апреля </w:t>
      </w:r>
      <w:r w:rsidRPr="00336E46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BF24A5" w:rsidRDefault="00BF24A5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УСЛОВИЯ ПРОВЕДЕНИЯ 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Выставка проводится по видам искусства: живопись, скульптура, графика, дизайн (бумажная пластика, моделирование и пр.).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Темы и разделы выставки: «Мой воображаемый мир», «Мой дом и моя семья», «Мои друзья: животные и птицы», «Океан и аквариум», «Мир вокруг меня». 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lastRenderedPageBreak/>
        <w:t xml:space="preserve">Темы выставки дают установку на личное эмоциональное переживание и интуитивную передачу образов через осознание: «я, мой, мое». 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Подача заявок проводится по результатам школьного отбора. 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Фото работ участников выставки в электронном виде (формат </w:t>
      </w:r>
      <w:r w:rsidRPr="005E2687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5E2687">
        <w:rPr>
          <w:rFonts w:ascii="Times New Roman" w:hAnsi="Times New Roman" w:cs="Times New Roman"/>
          <w:sz w:val="28"/>
          <w:szCs w:val="28"/>
        </w:rPr>
        <w:t xml:space="preserve">, разрешение не менее 300 </w:t>
      </w:r>
      <w:r w:rsidRPr="005E2687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5E2687">
        <w:rPr>
          <w:rFonts w:ascii="Times New Roman" w:hAnsi="Times New Roman" w:cs="Times New Roman"/>
          <w:sz w:val="28"/>
          <w:szCs w:val="28"/>
        </w:rPr>
        <w:t>) отправлять вместе с заявкой (см. Приложение 1) на электронный адрес</w:t>
      </w:r>
      <w:r w:rsidRPr="005E26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2687">
        <w:rPr>
          <w:rFonts w:ascii="Times New Roman" w:eastAsia="Calibri" w:hAnsi="Times New Roman" w:cs="Times New Roman"/>
          <w:sz w:val="28"/>
          <w:szCs w:val="28"/>
        </w:rPr>
        <w:t>detkagalereya@mail.ru</w:t>
      </w:r>
      <w:r w:rsidRPr="005E2687">
        <w:rPr>
          <w:rFonts w:ascii="Times New Roman" w:hAnsi="Times New Roman" w:cs="Times New Roman"/>
          <w:sz w:val="28"/>
          <w:szCs w:val="28"/>
        </w:rPr>
        <w:t>.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Каждая фотография подписывается: автор, возраст, название, преподаватель, учреждение.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От каждой школы (студии) может быть представлено не более 15 работ. Работы должны быть одеты в рамы и снабжены этикетками справа, в нижнем углу.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В состав выставкома войдет по одному представителю от каждого учреждения, на усмотрение которых экспонаты могут </w:t>
      </w:r>
      <w:r w:rsidR="007715D4">
        <w:rPr>
          <w:rFonts w:ascii="Times New Roman" w:hAnsi="Times New Roman" w:cs="Times New Roman"/>
          <w:sz w:val="28"/>
          <w:szCs w:val="28"/>
        </w:rPr>
        <w:t xml:space="preserve">не войти в </w:t>
      </w:r>
      <w:r w:rsidRPr="005E2687">
        <w:rPr>
          <w:rFonts w:ascii="Times New Roman" w:hAnsi="Times New Roman" w:cs="Times New Roman"/>
          <w:sz w:val="28"/>
          <w:szCs w:val="28"/>
        </w:rPr>
        <w:t>экспо</w:t>
      </w:r>
      <w:r w:rsidR="007715D4">
        <w:rPr>
          <w:rFonts w:ascii="Times New Roman" w:hAnsi="Times New Roman" w:cs="Times New Roman"/>
          <w:sz w:val="28"/>
          <w:szCs w:val="28"/>
        </w:rPr>
        <w:t>зицию</w:t>
      </w:r>
      <w:r w:rsidRPr="005E2687">
        <w:rPr>
          <w:rFonts w:ascii="Times New Roman" w:hAnsi="Times New Roman" w:cs="Times New Roman"/>
          <w:sz w:val="28"/>
          <w:szCs w:val="28"/>
        </w:rPr>
        <w:t>.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Экскурсионное обслуживание во время работы выставки проводится по предварительным заявкам. </w:t>
      </w:r>
    </w:p>
    <w:p w:rsidR="005E2687" w:rsidRPr="005E2687" w:rsidRDefault="005E2687" w:rsidP="0077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Принимая участие в выставке, участники соглашаются с общими требованиями и условиями настоящего Положения.</w:t>
      </w:r>
    </w:p>
    <w:p w:rsidR="005E2687" w:rsidRPr="005E2687" w:rsidRDefault="005E2687" w:rsidP="007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687" w:rsidRPr="005E2687" w:rsidRDefault="005E2687" w:rsidP="007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5E2687" w:rsidRPr="005E2687" w:rsidRDefault="005E2687" w:rsidP="007715D4">
      <w:pPr>
        <w:pStyle w:val="a4"/>
        <w:tabs>
          <w:tab w:val="left" w:pos="180"/>
        </w:tabs>
        <w:ind w:left="0"/>
        <w:jc w:val="both"/>
        <w:rPr>
          <w:sz w:val="28"/>
          <w:szCs w:val="28"/>
        </w:rPr>
      </w:pPr>
      <w:r w:rsidRPr="005E2687">
        <w:rPr>
          <w:sz w:val="28"/>
          <w:szCs w:val="28"/>
        </w:rPr>
        <w:t xml:space="preserve">Организационный взнос за участие в выставке составляет 200 руб., которые необходимо перечислить до </w:t>
      </w:r>
      <w:r w:rsidR="001558ED">
        <w:rPr>
          <w:sz w:val="28"/>
          <w:szCs w:val="28"/>
        </w:rPr>
        <w:t xml:space="preserve">01 </w:t>
      </w:r>
      <w:r w:rsidR="00694B54">
        <w:rPr>
          <w:sz w:val="28"/>
          <w:szCs w:val="28"/>
        </w:rPr>
        <w:t>февра</w:t>
      </w:r>
      <w:r w:rsidR="001558ED">
        <w:rPr>
          <w:sz w:val="28"/>
          <w:szCs w:val="28"/>
        </w:rPr>
        <w:t>ля</w:t>
      </w:r>
      <w:r w:rsidRPr="005E2687">
        <w:rPr>
          <w:sz w:val="28"/>
          <w:szCs w:val="28"/>
        </w:rPr>
        <w:t xml:space="preserve"> 201</w:t>
      </w:r>
      <w:r w:rsidR="00996EE6">
        <w:rPr>
          <w:sz w:val="28"/>
          <w:szCs w:val="28"/>
        </w:rPr>
        <w:t>9</w:t>
      </w:r>
      <w:r w:rsidRPr="005E2687">
        <w:rPr>
          <w:sz w:val="28"/>
          <w:szCs w:val="28"/>
        </w:rPr>
        <w:t xml:space="preserve"> года на лицевой счет МБУ ДО ДШИ №1. Подтверждение перечисления производится по е-</w:t>
      </w:r>
      <w:r w:rsidRPr="005E2687">
        <w:rPr>
          <w:sz w:val="28"/>
          <w:szCs w:val="28"/>
          <w:lang w:val="en-US"/>
        </w:rPr>
        <w:t>mail</w:t>
      </w:r>
      <w:r w:rsidR="00996EE6">
        <w:rPr>
          <w:sz w:val="28"/>
          <w:szCs w:val="28"/>
        </w:rPr>
        <w:t xml:space="preserve">: </w:t>
      </w:r>
      <w:r w:rsidRPr="005E2687">
        <w:rPr>
          <w:sz w:val="28"/>
          <w:szCs w:val="28"/>
          <w:lang w:val="en-US"/>
        </w:rPr>
        <w:t>artschool</w:t>
      </w:r>
      <w:r w:rsidRPr="005E2687">
        <w:rPr>
          <w:sz w:val="28"/>
          <w:szCs w:val="28"/>
        </w:rPr>
        <w:t>1.</w:t>
      </w:r>
      <w:r w:rsidRPr="005E2687">
        <w:rPr>
          <w:sz w:val="28"/>
          <w:szCs w:val="28"/>
          <w:lang w:val="en-US"/>
        </w:rPr>
        <w:t>nvkz</w:t>
      </w:r>
      <w:r w:rsidRPr="005E2687">
        <w:rPr>
          <w:sz w:val="28"/>
          <w:szCs w:val="28"/>
        </w:rPr>
        <w:t>@</w:t>
      </w:r>
      <w:r w:rsidRPr="005E2687">
        <w:rPr>
          <w:sz w:val="28"/>
          <w:szCs w:val="28"/>
          <w:lang w:val="en-US"/>
        </w:rPr>
        <w:t>mail</w:t>
      </w:r>
      <w:r w:rsidRPr="005E2687">
        <w:rPr>
          <w:sz w:val="28"/>
          <w:szCs w:val="28"/>
        </w:rPr>
        <w:t>.</w:t>
      </w:r>
      <w:r w:rsidRPr="005E2687">
        <w:rPr>
          <w:sz w:val="28"/>
          <w:szCs w:val="28"/>
          <w:lang w:val="en-US"/>
        </w:rPr>
        <w:t>ru</w:t>
      </w:r>
      <w:r w:rsidRPr="005E2687">
        <w:rPr>
          <w:sz w:val="28"/>
          <w:szCs w:val="28"/>
        </w:rPr>
        <w:t>,</w:t>
      </w:r>
      <w:r w:rsidR="00996EE6">
        <w:rPr>
          <w:sz w:val="28"/>
          <w:szCs w:val="28"/>
        </w:rPr>
        <w:t xml:space="preserve"> </w:t>
      </w:r>
      <w:r w:rsidRPr="005E2687">
        <w:rPr>
          <w:sz w:val="28"/>
          <w:szCs w:val="28"/>
        </w:rPr>
        <w:t>тел./факс: (3843) 46-35-42</w:t>
      </w:r>
      <w:r w:rsidR="00996EE6">
        <w:rPr>
          <w:sz w:val="28"/>
          <w:szCs w:val="28"/>
        </w:rPr>
        <w:t xml:space="preserve"> </w:t>
      </w:r>
      <w:r w:rsidRPr="005E2687">
        <w:rPr>
          <w:sz w:val="28"/>
          <w:szCs w:val="28"/>
        </w:rPr>
        <w:t>или телефону 74-86-84 (с 09 до 18 часов, кроме субботы и воскресенья).</w:t>
      </w:r>
    </w:p>
    <w:p w:rsidR="005E2687" w:rsidRPr="005E2687" w:rsidRDefault="005E2687" w:rsidP="007715D4">
      <w:pPr>
        <w:pStyle w:val="a4"/>
        <w:tabs>
          <w:tab w:val="left" w:pos="180"/>
        </w:tabs>
        <w:ind w:left="0"/>
        <w:jc w:val="both"/>
        <w:rPr>
          <w:sz w:val="28"/>
          <w:szCs w:val="28"/>
        </w:rPr>
      </w:pPr>
      <w:r w:rsidRPr="005E2687">
        <w:rPr>
          <w:sz w:val="28"/>
          <w:szCs w:val="28"/>
        </w:rPr>
        <w:t>Директор ДШИ №1 Токарева Елена Акимовна</w:t>
      </w:r>
    </w:p>
    <w:p w:rsidR="005E2687" w:rsidRPr="005E2687" w:rsidRDefault="005E2687" w:rsidP="007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CC6" w:rsidRDefault="00FF5CC6" w:rsidP="00FF5C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РЕКВИЗИТЫ:</w:t>
      </w:r>
    </w:p>
    <w:p w:rsidR="00FF5CC6" w:rsidRDefault="00FF5CC6" w:rsidP="00F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«Детская школа искусств №1»</w:t>
      </w:r>
    </w:p>
    <w:p w:rsidR="00FF5CC6" w:rsidRDefault="00FF5CC6" w:rsidP="00F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654080, г. Новокузнецк, ул. Свердлова, д.6</w:t>
      </w:r>
    </w:p>
    <w:p w:rsidR="00FF5CC6" w:rsidRDefault="00FF5CC6" w:rsidP="00F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1154217003544</w:t>
      </w:r>
    </w:p>
    <w:p w:rsidR="00FF5CC6" w:rsidRDefault="00FF5CC6" w:rsidP="00F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4217170735, КПП 421701001</w:t>
      </w:r>
    </w:p>
    <w:p w:rsidR="00FF5CC6" w:rsidRDefault="00FF5CC6" w:rsidP="00F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г. Новокузнецка МБУ ДО «ДШИ №1» </w:t>
      </w:r>
    </w:p>
    <w:p w:rsidR="00FF5CC6" w:rsidRDefault="00FF5CC6" w:rsidP="00F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л/сч 20 396 000 860 </w:t>
      </w:r>
    </w:p>
    <w:p w:rsidR="00FF5CC6" w:rsidRDefault="00FF5CC6" w:rsidP="00F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р/сч № 40701810600003000001</w:t>
      </w:r>
    </w:p>
    <w:p w:rsidR="00FF5CC6" w:rsidRDefault="00FF5CC6" w:rsidP="00F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 РКЦ г. Новокузнецк</w:t>
      </w:r>
    </w:p>
    <w:p w:rsidR="00FF5CC6" w:rsidRDefault="00FF5CC6" w:rsidP="00F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043209000</w:t>
      </w:r>
    </w:p>
    <w:p w:rsidR="00FF5CC6" w:rsidRDefault="00FF5CC6" w:rsidP="00F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4217026869</w:t>
      </w:r>
    </w:p>
    <w:p w:rsidR="00FF5CC6" w:rsidRDefault="00FF5CC6" w:rsidP="00F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422101001</w:t>
      </w:r>
    </w:p>
    <w:p w:rsidR="00FF5CC6" w:rsidRDefault="00FF5CC6" w:rsidP="00FF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1024201465177</w:t>
      </w:r>
    </w:p>
    <w:p w:rsidR="00FF5CC6" w:rsidRDefault="00FF5CC6" w:rsidP="00694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прочие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91330399040040222180</w:t>
      </w:r>
    </w:p>
    <w:p w:rsidR="00FF5CC6" w:rsidRDefault="00FF5CC6" w:rsidP="00996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687" w:rsidRPr="00996EE6" w:rsidRDefault="005E2687" w:rsidP="00996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EE6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996EE6" w:rsidRPr="005E2687" w:rsidRDefault="00996EE6" w:rsidP="00996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E2687">
        <w:rPr>
          <w:rFonts w:ascii="Times New Roman" w:hAnsi="Times New Roman" w:cs="Times New Roman"/>
          <w:sz w:val="28"/>
          <w:szCs w:val="28"/>
        </w:rPr>
        <w:t>Оформляется общим списком на бланке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2687">
        <w:rPr>
          <w:rFonts w:ascii="Times New Roman" w:hAnsi="Times New Roman" w:cs="Times New Roman"/>
          <w:sz w:val="28"/>
          <w:szCs w:val="28"/>
        </w:rPr>
        <w:t>.</w:t>
      </w:r>
    </w:p>
    <w:p w:rsidR="005E2687" w:rsidRPr="005E2687" w:rsidRDefault="005E2687" w:rsidP="00771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EE6" w:rsidRDefault="00996EE6" w:rsidP="00771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5E2687" w:rsidRPr="005E2687">
        <w:rPr>
          <w:rFonts w:ascii="Times New Roman" w:hAnsi="Times New Roman" w:cs="Times New Roman"/>
          <w:sz w:val="28"/>
          <w:szCs w:val="28"/>
        </w:rPr>
        <w:t xml:space="preserve">на участие в Городской выставке «Игры творческой интуиции. </w:t>
      </w:r>
    </w:p>
    <w:p w:rsidR="005E2687" w:rsidRPr="005E2687" w:rsidRDefault="005E2687" w:rsidP="00771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От 4 до </w:t>
      </w:r>
      <w:r w:rsidR="001558ED">
        <w:rPr>
          <w:rFonts w:ascii="Times New Roman" w:hAnsi="Times New Roman" w:cs="Times New Roman"/>
          <w:sz w:val="28"/>
          <w:szCs w:val="28"/>
        </w:rPr>
        <w:t>9</w:t>
      </w:r>
      <w:r w:rsidR="00996EE6">
        <w:rPr>
          <w:rFonts w:ascii="Times New Roman" w:hAnsi="Times New Roman" w:cs="Times New Roman"/>
          <w:sz w:val="28"/>
          <w:szCs w:val="28"/>
        </w:rPr>
        <w:t xml:space="preserve"> - 2019</w:t>
      </w:r>
      <w:r w:rsidRPr="005E2687">
        <w:rPr>
          <w:rFonts w:ascii="Times New Roman" w:hAnsi="Times New Roman" w:cs="Times New Roman"/>
          <w:sz w:val="28"/>
          <w:szCs w:val="28"/>
        </w:rPr>
        <w:t>»</w:t>
      </w:r>
    </w:p>
    <w:p w:rsidR="005E2687" w:rsidRPr="005E2687" w:rsidRDefault="005E2687" w:rsidP="00771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501"/>
        <w:gridCol w:w="1200"/>
        <w:gridCol w:w="1449"/>
        <w:gridCol w:w="1287"/>
        <w:gridCol w:w="1361"/>
        <w:gridCol w:w="2179"/>
      </w:tblGrid>
      <w:tr w:rsidR="005E2687" w:rsidRPr="005E2687" w:rsidTr="00E90D58">
        <w:tc>
          <w:tcPr>
            <w:tcW w:w="594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  <w:r w:rsidRPr="005E26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43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  <w:r w:rsidRPr="005E2687">
              <w:rPr>
                <w:rFonts w:ascii="Times New Roman" w:hAnsi="Times New Roman"/>
                <w:sz w:val="28"/>
                <w:szCs w:val="28"/>
              </w:rPr>
              <w:t>Ф.И. участника</w:t>
            </w:r>
          </w:p>
        </w:tc>
        <w:tc>
          <w:tcPr>
            <w:tcW w:w="1252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  <w:r w:rsidRPr="005E2687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516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  <w:r w:rsidRPr="005E268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884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  <w:r w:rsidRPr="005E2687">
              <w:rPr>
                <w:rFonts w:ascii="Times New Roman" w:hAnsi="Times New Roman"/>
                <w:sz w:val="28"/>
                <w:szCs w:val="28"/>
              </w:rPr>
              <w:t>Год создания</w:t>
            </w:r>
          </w:p>
        </w:tc>
        <w:tc>
          <w:tcPr>
            <w:tcW w:w="1476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  <w:r w:rsidRPr="005E2687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2306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  <w:r w:rsidRPr="005E2687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  <w:r w:rsidRPr="005E2687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</w:tr>
      <w:tr w:rsidR="005E2687" w:rsidRPr="005E2687" w:rsidTr="00E90D58">
        <w:tc>
          <w:tcPr>
            <w:tcW w:w="594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</w:tcPr>
          <w:p w:rsidR="005E2687" w:rsidRPr="005E2687" w:rsidRDefault="005E2687" w:rsidP="007715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2687" w:rsidRPr="005E2687" w:rsidRDefault="005E2687" w:rsidP="007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687" w:rsidRPr="005E2687" w:rsidRDefault="005E2687" w:rsidP="007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687" w:rsidRPr="005E2687" w:rsidRDefault="005E2687" w:rsidP="007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87">
        <w:rPr>
          <w:rFonts w:ascii="Times New Roman" w:hAnsi="Times New Roman" w:cs="Times New Roman"/>
          <w:sz w:val="28"/>
          <w:szCs w:val="28"/>
        </w:rPr>
        <w:t>ФИО руководителя образовательного учреждения _______________________            Подпись _________________  Дата заполнения __________________________</w:t>
      </w:r>
    </w:p>
    <w:p w:rsidR="005E2687" w:rsidRPr="005E2687" w:rsidRDefault="005E2687" w:rsidP="00771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687" w:rsidRDefault="005E2687" w:rsidP="007715D4">
      <w:pPr>
        <w:spacing w:after="0" w:line="240" w:lineRule="auto"/>
        <w:rPr>
          <w:rFonts w:eastAsia="Calibri"/>
          <w:lang w:eastAsia="en-US"/>
        </w:rPr>
      </w:pPr>
      <w:r w:rsidRPr="005E2687">
        <w:rPr>
          <w:rFonts w:ascii="Times New Roman" w:hAnsi="Times New Roman" w:cs="Times New Roman"/>
          <w:sz w:val="28"/>
          <w:szCs w:val="28"/>
        </w:rPr>
        <w:t xml:space="preserve">МП                    </w:t>
      </w:r>
    </w:p>
    <w:p w:rsidR="005E2687" w:rsidRDefault="005E2687" w:rsidP="007715D4">
      <w:pPr>
        <w:spacing w:after="0" w:line="240" w:lineRule="auto"/>
        <w:rPr>
          <w:rFonts w:eastAsia="Calibri"/>
          <w:lang w:eastAsia="en-US"/>
        </w:rPr>
      </w:pPr>
    </w:p>
    <w:p w:rsidR="005E2687" w:rsidRDefault="005E2687" w:rsidP="007715D4">
      <w:pPr>
        <w:spacing w:after="0" w:line="240" w:lineRule="auto"/>
        <w:rPr>
          <w:rFonts w:eastAsia="Calibri"/>
          <w:lang w:eastAsia="en-US"/>
        </w:rPr>
      </w:pPr>
    </w:p>
    <w:p w:rsidR="005E2687" w:rsidRDefault="005E2687" w:rsidP="007715D4">
      <w:pPr>
        <w:spacing w:after="0" w:line="240" w:lineRule="auto"/>
        <w:rPr>
          <w:rFonts w:eastAsia="Calibri"/>
          <w:lang w:eastAsia="en-US"/>
        </w:rPr>
      </w:pPr>
    </w:p>
    <w:p w:rsidR="005E2687" w:rsidRDefault="005E2687" w:rsidP="007715D4">
      <w:pPr>
        <w:spacing w:after="0" w:line="240" w:lineRule="auto"/>
        <w:rPr>
          <w:rFonts w:eastAsia="Calibri"/>
          <w:lang w:eastAsia="en-US"/>
        </w:rPr>
      </w:pPr>
    </w:p>
    <w:p w:rsidR="005E2687" w:rsidRDefault="005E2687" w:rsidP="007715D4">
      <w:pPr>
        <w:spacing w:after="0" w:line="240" w:lineRule="auto"/>
        <w:rPr>
          <w:rFonts w:eastAsia="Calibri"/>
          <w:lang w:eastAsia="en-US"/>
        </w:rPr>
      </w:pPr>
    </w:p>
    <w:p w:rsidR="00D53C19" w:rsidRDefault="00D53C19" w:rsidP="007715D4">
      <w:pPr>
        <w:spacing w:after="0" w:line="240" w:lineRule="auto"/>
      </w:pPr>
    </w:p>
    <w:sectPr w:rsidR="00D53C19" w:rsidSect="0018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46E"/>
    <w:multiLevelType w:val="hybridMultilevel"/>
    <w:tmpl w:val="A41C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7"/>
    <w:rsid w:val="000E66C4"/>
    <w:rsid w:val="001558ED"/>
    <w:rsid w:val="001865F1"/>
    <w:rsid w:val="00336E46"/>
    <w:rsid w:val="00360F77"/>
    <w:rsid w:val="005E2687"/>
    <w:rsid w:val="005E2E24"/>
    <w:rsid w:val="00694B54"/>
    <w:rsid w:val="007715D4"/>
    <w:rsid w:val="007E5267"/>
    <w:rsid w:val="008E3CE5"/>
    <w:rsid w:val="00924702"/>
    <w:rsid w:val="00996EE6"/>
    <w:rsid w:val="00BF24A5"/>
    <w:rsid w:val="00D53C19"/>
    <w:rsid w:val="00FB2604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6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6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2018-09-17T07:46:00Z</dcterms:created>
  <dcterms:modified xsi:type="dcterms:W3CDTF">2018-09-17T07:46:00Z</dcterms:modified>
</cp:coreProperties>
</file>