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16" w:rsidRPr="00893D83" w:rsidRDefault="00471316" w:rsidP="00893D83">
      <w:pPr>
        <w:pStyle w:val="11"/>
        <w:keepNext/>
        <w:keepLines/>
        <w:shd w:val="clear" w:color="auto" w:fill="auto"/>
        <w:spacing w:before="0" w:after="0" w:line="240" w:lineRule="auto"/>
        <w:ind w:left="567" w:right="281"/>
        <w:rPr>
          <w:rStyle w:val="12"/>
          <w:sz w:val="16"/>
          <w:szCs w:val="16"/>
        </w:rPr>
      </w:pPr>
      <w:bookmarkStart w:id="0" w:name="bookmark1"/>
    </w:p>
    <w:p w:rsidR="00471316" w:rsidRPr="00893D83" w:rsidRDefault="00471316" w:rsidP="00893D83">
      <w:pPr>
        <w:jc w:val="center"/>
        <w:rPr>
          <w:rFonts w:ascii="Times New Roman" w:hAnsi="Times New Roman" w:cs="Times New Roman"/>
          <w:b/>
          <w:sz w:val="16"/>
          <w:szCs w:val="16"/>
        </w:rPr>
      </w:pPr>
      <w:r w:rsidRPr="00893D83">
        <w:rPr>
          <w:rFonts w:ascii="Times New Roman" w:hAnsi="Times New Roman" w:cs="Times New Roman"/>
          <w:b/>
          <w:sz w:val="16"/>
          <w:szCs w:val="16"/>
        </w:rPr>
        <w:t>Договор № ___________</w:t>
      </w:r>
    </w:p>
    <w:p w:rsidR="00471316" w:rsidRPr="00893D83" w:rsidRDefault="00471316" w:rsidP="00893D83">
      <w:pPr>
        <w:jc w:val="center"/>
        <w:rPr>
          <w:rFonts w:ascii="Times New Roman" w:hAnsi="Times New Roman" w:cs="Times New Roman"/>
          <w:b/>
          <w:sz w:val="16"/>
          <w:szCs w:val="16"/>
        </w:rPr>
      </w:pPr>
      <w:r w:rsidRPr="00893D83">
        <w:rPr>
          <w:rFonts w:ascii="Times New Roman" w:hAnsi="Times New Roman" w:cs="Times New Roman"/>
          <w:b/>
          <w:sz w:val="16"/>
          <w:szCs w:val="16"/>
        </w:rPr>
        <w:t>об образовании на обучение по дополнительным образовательным программам</w:t>
      </w:r>
    </w:p>
    <w:p w:rsidR="00471316" w:rsidRPr="00893D83" w:rsidRDefault="00471316" w:rsidP="00893D83">
      <w:pPr>
        <w:rPr>
          <w:rFonts w:ascii="Times New Roman" w:hAnsi="Times New Roman" w:cs="Times New Roman"/>
          <w:sz w:val="16"/>
          <w:szCs w:val="16"/>
        </w:rPr>
      </w:pPr>
    </w:p>
    <w:p w:rsidR="00471316" w:rsidRPr="00893D83" w:rsidRDefault="00471316" w:rsidP="00893D83">
      <w:pPr>
        <w:rPr>
          <w:rFonts w:ascii="Times New Roman" w:hAnsi="Times New Roman" w:cs="Times New Roman"/>
          <w:sz w:val="16"/>
          <w:szCs w:val="16"/>
        </w:rPr>
      </w:pPr>
      <w:r w:rsidRPr="00893D83">
        <w:rPr>
          <w:rFonts w:ascii="Times New Roman" w:hAnsi="Times New Roman" w:cs="Times New Roman"/>
          <w:sz w:val="16"/>
          <w:szCs w:val="16"/>
        </w:rPr>
        <w:t>г. Новокузнецк</w:t>
      </w:r>
      <w:r w:rsidRPr="00893D83">
        <w:rPr>
          <w:rFonts w:ascii="Times New Roman" w:hAnsi="Times New Roman" w:cs="Times New Roman"/>
          <w:sz w:val="16"/>
          <w:szCs w:val="16"/>
        </w:rPr>
        <w:tab/>
      </w:r>
      <w:r w:rsidRPr="00893D83">
        <w:rPr>
          <w:rFonts w:ascii="Times New Roman" w:hAnsi="Times New Roman" w:cs="Times New Roman"/>
          <w:sz w:val="16"/>
          <w:szCs w:val="16"/>
        </w:rPr>
        <w:tab/>
        <w:t xml:space="preserve">                                                                                                                                            </w:t>
      </w:r>
      <w:proofErr w:type="gramStart"/>
      <w:r w:rsidRPr="00893D83">
        <w:rPr>
          <w:rFonts w:ascii="Times New Roman" w:hAnsi="Times New Roman" w:cs="Times New Roman"/>
          <w:sz w:val="16"/>
          <w:szCs w:val="16"/>
        </w:rPr>
        <w:t xml:space="preserve">   «</w:t>
      </w:r>
      <w:proofErr w:type="gramEnd"/>
      <w:r w:rsidRPr="00893D83">
        <w:rPr>
          <w:rFonts w:ascii="Times New Roman" w:hAnsi="Times New Roman" w:cs="Times New Roman"/>
          <w:sz w:val="16"/>
          <w:szCs w:val="16"/>
        </w:rPr>
        <w:t>__» _______ 201__ г.</w:t>
      </w:r>
    </w:p>
    <w:p w:rsidR="00471316" w:rsidRPr="00893D83" w:rsidRDefault="00471316" w:rsidP="00893D83">
      <w:pPr>
        <w:rPr>
          <w:rFonts w:ascii="Times New Roman" w:hAnsi="Times New Roman" w:cs="Times New Roman"/>
          <w:sz w:val="16"/>
          <w:szCs w:val="16"/>
        </w:rPr>
      </w:pPr>
    </w:p>
    <w:p w:rsidR="00471316" w:rsidRPr="00893D83" w:rsidRDefault="00471316" w:rsidP="00893D83">
      <w:pPr>
        <w:pStyle w:val="20"/>
        <w:shd w:val="clear" w:color="auto" w:fill="auto"/>
        <w:spacing w:before="0" w:line="240" w:lineRule="auto"/>
        <w:ind w:left="284" w:right="281" w:firstLine="503"/>
        <w:jc w:val="both"/>
        <w:rPr>
          <w:rFonts w:ascii="Times New Roman" w:hAnsi="Times New Roman"/>
          <w:sz w:val="16"/>
          <w:szCs w:val="16"/>
        </w:rPr>
      </w:pPr>
      <w:r w:rsidRPr="00893D83">
        <w:rPr>
          <w:rFonts w:ascii="Times New Roman" w:hAnsi="Times New Roman"/>
          <w:sz w:val="16"/>
          <w:szCs w:val="16"/>
        </w:rPr>
        <w:tab/>
        <w:t xml:space="preserve">Муниципальное бюджетное учреждение дополнительного образования «Детская  школа искусств № 48» (далее - МБУ ДО «ДШИ № 48»), (далее – образовательная организация) на основании лицензии, регистрационный № 15226, серия 42ЛО1 № 0002261 от 13.08.2015, выданной Государственной службой по надзору и контролю в сфере образования Кемеровской области, действующей бессрочно, в дальнейшем «Исполнитель», в лице директора </w:t>
      </w:r>
      <w:proofErr w:type="spellStart"/>
      <w:r w:rsidRPr="00893D83">
        <w:rPr>
          <w:rFonts w:ascii="Times New Roman" w:hAnsi="Times New Roman"/>
          <w:sz w:val="16"/>
          <w:szCs w:val="16"/>
        </w:rPr>
        <w:t>Киняйкиной</w:t>
      </w:r>
      <w:proofErr w:type="spellEnd"/>
      <w:r w:rsidRPr="00893D83">
        <w:rPr>
          <w:rFonts w:ascii="Times New Roman" w:hAnsi="Times New Roman"/>
          <w:sz w:val="16"/>
          <w:szCs w:val="16"/>
        </w:rPr>
        <w:t xml:space="preserve"> Натальи Дмитриевны, действующей на основании Устава, зарегистрированного 01.07.2015 г., и______________________________________________________________________________________________________________________________</w:t>
      </w:r>
    </w:p>
    <w:p w:rsidR="00471316" w:rsidRPr="00893D83" w:rsidRDefault="00471316" w:rsidP="00893D83">
      <w:pPr>
        <w:pStyle w:val="20"/>
        <w:shd w:val="clear" w:color="auto" w:fill="auto"/>
        <w:spacing w:before="0" w:line="240" w:lineRule="auto"/>
        <w:ind w:left="284" w:right="281"/>
        <w:jc w:val="both"/>
        <w:rPr>
          <w:rFonts w:ascii="Times New Roman" w:hAnsi="Times New Roman"/>
          <w:i/>
          <w:sz w:val="12"/>
          <w:szCs w:val="12"/>
        </w:rPr>
      </w:pPr>
      <w:r w:rsidRPr="00893D83">
        <w:rPr>
          <w:rFonts w:ascii="Times New Roman" w:hAnsi="Times New Roman"/>
          <w:i/>
          <w:sz w:val="12"/>
          <w:szCs w:val="12"/>
        </w:rPr>
        <w:t>(фамилия, имя, отчество (при наличии) законного представителя несовершеннолетнего лица, зачисляемого на обучение*(1)/ фамилия, имя, отчество (при наличии) лица, зачисляемого на обучение*(2)</w:t>
      </w:r>
    </w:p>
    <w:p w:rsidR="00471316" w:rsidRPr="00893D83" w:rsidRDefault="00471316" w:rsidP="00893D83">
      <w:pPr>
        <w:pStyle w:val="20"/>
        <w:shd w:val="clear" w:color="auto" w:fill="auto"/>
        <w:tabs>
          <w:tab w:val="left" w:leader="underscore" w:pos="1843"/>
        </w:tabs>
        <w:spacing w:before="0" w:line="240" w:lineRule="auto"/>
        <w:ind w:left="284" w:right="281"/>
        <w:rPr>
          <w:rFonts w:ascii="Times New Roman" w:hAnsi="Times New Roman"/>
          <w:sz w:val="16"/>
          <w:szCs w:val="16"/>
        </w:rPr>
      </w:pPr>
      <w:r w:rsidRPr="00893D83">
        <w:rPr>
          <w:rFonts w:ascii="Times New Roman" w:hAnsi="Times New Roman"/>
          <w:sz w:val="16"/>
          <w:szCs w:val="16"/>
        </w:rPr>
        <w:t>именуем в дальнейшем "Заказчик", действующий в интересах несовершеннолетнего _______________________________________________________________________________________________________________________________</w:t>
      </w:r>
    </w:p>
    <w:p w:rsidR="00471316" w:rsidRPr="00893D83" w:rsidRDefault="00471316" w:rsidP="00893D83">
      <w:pPr>
        <w:pStyle w:val="20"/>
        <w:shd w:val="clear" w:color="auto" w:fill="auto"/>
        <w:spacing w:before="0" w:line="240" w:lineRule="auto"/>
        <w:ind w:left="284" w:right="281"/>
        <w:jc w:val="center"/>
        <w:rPr>
          <w:rFonts w:ascii="Times New Roman" w:hAnsi="Times New Roman"/>
          <w:i/>
          <w:sz w:val="12"/>
          <w:szCs w:val="12"/>
        </w:rPr>
      </w:pPr>
      <w:r w:rsidRPr="00893D83">
        <w:rPr>
          <w:rFonts w:ascii="Times New Roman" w:hAnsi="Times New Roman"/>
          <w:i/>
          <w:sz w:val="12"/>
          <w:szCs w:val="12"/>
        </w:rPr>
        <w:t>(фамилия, имя, отчество (при наличии) лица, зачисляемого на обучение)</w:t>
      </w:r>
    </w:p>
    <w:p w:rsidR="00471316" w:rsidRPr="00893D83" w:rsidRDefault="00471316" w:rsidP="00893D83">
      <w:pPr>
        <w:pStyle w:val="20"/>
        <w:shd w:val="clear" w:color="auto" w:fill="auto"/>
        <w:tabs>
          <w:tab w:val="left" w:leader="underscore" w:pos="1843"/>
        </w:tabs>
        <w:spacing w:before="0" w:line="240" w:lineRule="auto"/>
        <w:ind w:left="284" w:right="281"/>
        <w:rPr>
          <w:rFonts w:ascii="Times New Roman" w:hAnsi="Times New Roman"/>
          <w:sz w:val="16"/>
          <w:szCs w:val="16"/>
        </w:rPr>
      </w:pPr>
      <w:r w:rsidRPr="00893D83">
        <w:rPr>
          <w:rFonts w:ascii="Times New Roman" w:hAnsi="Times New Roman"/>
          <w:sz w:val="16"/>
          <w:szCs w:val="16"/>
        </w:rPr>
        <w:t>именуем в дальнейшем "Обучающийся"</w:t>
      </w:r>
      <w:r w:rsidRPr="00893D83">
        <w:rPr>
          <w:rFonts w:ascii="Times New Roman" w:hAnsi="Times New Roman"/>
          <w:sz w:val="16"/>
          <w:szCs w:val="16"/>
          <w:vertAlign w:val="superscript"/>
        </w:rPr>
        <w:t xml:space="preserve">*(3)/ </w:t>
      </w:r>
      <w:r w:rsidRPr="00893D83">
        <w:rPr>
          <w:rFonts w:ascii="Times New Roman" w:hAnsi="Times New Roman"/>
          <w:sz w:val="16"/>
          <w:szCs w:val="16"/>
        </w:rPr>
        <w:t>и _______________________________________________________________________________________________________________________________</w:t>
      </w:r>
    </w:p>
    <w:p w:rsidR="00471316" w:rsidRPr="00893D83" w:rsidRDefault="00471316" w:rsidP="00893D83">
      <w:pPr>
        <w:pStyle w:val="20"/>
        <w:shd w:val="clear" w:color="auto" w:fill="auto"/>
        <w:spacing w:before="0" w:line="240" w:lineRule="auto"/>
        <w:ind w:left="284" w:right="281"/>
        <w:jc w:val="center"/>
        <w:rPr>
          <w:rFonts w:ascii="Times New Roman" w:hAnsi="Times New Roman"/>
          <w:i/>
          <w:sz w:val="12"/>
          <w:szCs w:val="12"/>
        </w:rPr>
      </w:pPr>
      <w:r w:rsidRPr="00893D83">
        <w:rPr>
          <w:rFonts w:ascii="Times New Roman" w:hAnsi="Times New Roman"/>
          <w:i/>
          <w:sz w:val="12"/>
          <w:szCs w:val="12"/>
        </w:rPr>
        <w:t>(фамилия, имя, отчество (при наличии) лица, зачисляемого на обучение)</w:t>
      </w:r>
    </w:p>
    <w:p w:rsidR="00471316" w:rsidRPr="00893D83" w:rsidRDefault="00471316" w:rsidP="00893D83">
      <w:pPr>
        <w:pStyle w:val="20"/>
        <w:shd w:val="clear" w:color="auto" w:fill="auto"/>
        <w:tabs>
          <w:tab w:val="left" w:leader="underscore" w:pos="1699"/>
        </w:tabs>
        <w:spacing w:before="0" w:line="240" w:lineRule="auto"/>
        <w:ind w:left="284" w:right="281"/>
        <w:jc w:val="both"/>
        <w:rPr>
          <w:rFonts w:ascii="Times New Roman" w:hAnsi="Times New Roman"/>
          <w:sz w:val="16"/>
          <w:szCs w:val="16"/>
        </w:rPr>
      </w:pPr>
      <w:r w:rsidRPr="00893D83">
        <w:rPr>
          <w:rFonts w:ascii="Times New Roman" w:hAnsi="Times New Roman"/>
          <w:sz w:val="16"/>
          <w:szCs w:val="16"/>
        </w:rPr>
        <w:t>именуем в дальнейшем "Обучающийся"</w:t>
      </w:r>
      <w:r w:rsidRPr="00893D83">
        <w:rPr>
          <w:rFonts w:ascii="Times New Roman" w:hAnsi="Times New Roman"/>
          <w:sz w:val="16"/>
          <w:szCs w:val="16"/>
          <w:vertAlign w:val="superscript"/>
        </w:rPr>
        <w:t xml:space="preserve">*(4) </w:t>
      </w:r>
      <w:r w:rsidRPr="00893D83">
        <w:rPr>
          <w:rFonts w:ascii="Times New Roman" w:hAnsi="Times New Roman"/>
          <w:sz w:val="16"/>
          <w:szCs w:val="16"/>
        </w:rPr>
        <w:t>(ненужное вычеркнуть), совместно именуемые Стороны, заключили настоящий Договор о нижеследующем:</w:t>
      </w:r>
    </w:p>
    <w:p w:rsidR="00471316" w:rsidRPr="00893D83" w:rsidRDefault="00471316" w:rsidP="00893D83">
      <w:pPr>
        <w:pStyle w:val="11"/>
        <w:keepNext/>
        <w:keepLines/>
        <w:shd w:val="clear" w:color="auto" w:fill="auto"/>
        <w:spacing w:before="0" w:after="0" w:line="240" w:lineRule="auto"/>
        <w:ind w:left="567" w:right="281"/>
        <w:rPr>
          <w:rStyle w:val="12"/>
          <w:sz w:val="16"/>
          <w:szCs w:val="16"/>
        </w:rPr>
      </w:pPr>
    </w:p>
    <w:p w:rsidR="00471316" w:rsidRPr="00893D83" w:rsidRDefault="00471316" w:rsidP="00893D83">
      <w:pPr>
        <w:pStyle w:val="11"/>
        <w:keepNext/>
        <w:keepLines/>
        <w:shd w:val="clear" w:color="auto" w:fill="auto"/>
        <w:spacing w:before="0" w:after="0" w:line="240" w:lineRule="auto"/>
        <w:ind w:right="281"/>
        <w:jc w:val="both"/>
        <w:rPr>
          <w:rStyle w:val="12"/>
          <w:b/>
          <w:sz w:val="16"/>
          <w:szCs w:val="16"/>
        </w:rPr>
      </w:pPr>
      <w:bookmarkStart w:id="1" w:name="bookmark4"/>
      <w:bookmarkEnd w:id="0"/>
      <w:r w:rsidRPr="00893D83">
        <w:rPr>
          <w:rStyle w:val="12"/>
          <w:b/>
          <w:sz w:val="16"/>
          <w:szCs w:val="16"/>
        </w:rPr>
        <w:t>I. Предмет Договора</w:t>
      </w:r>
      <w:bookmarkEnd w:id="1"/>
    </w:p>
    <w:p w:rsidR="00BE3566" w:rsidRPr="00893D83" w:rsidRDefault="00471316" w:rsidP="00BE3566">
      <w:pPr>
        <w:pStyle w:val="20"/>
        <w:shd w:val="clear" w:color="auto" w:fill="auto"/>
        <w:spacing w:before="0" w:line="240" w:lineRule="auto"/>
        <w:ind w:left="284" w:right="281"/>
        <w:rPr>
          <w:rFonts w:ascii="Times New Roman" w:hAnsi="Times New Roman"/>
          <w:i/>
          <w:sz w:val="12"/>
          <w:szCs w:val="12"/>
        </w:rPr>
      </w:pPr>
      <w:r w:rsidRPr="00893D83">
        <w:rPr>
          <w:rFonts w:ascii="Times New Roman" w:hAnsi="Times New Roman"/>
          <w:sz w:val="16"/>
          <w:szCs w:val="16"/>
        </w:rPr>
        <w:t xml:space="preserve">1.1. Исполнитель обязуется предоставить образовательную услугу, а Обучающийся/Заказчик (ненужное вычеркнуть) обязуется оплатить образовательную услугу по </w:t>
      </w:r>
      <w:proofErr w:type="gramStart"/>
      <w:r w:rsidRPr="00893D83">
        <w:rPr>
          <w:rFonts w:ascii="Times New Roman" w:hAnsi="Times New Roman"/>
          <w:sz w:val="16"/>
          <w:szCs w:val="16"/>
        </w:rPr>
        <w:t>предоставлению</w:t>
      </w:r>
      <w:r w:rsidR="003D3EC5">
        <w:rPr>
          <w:rFonts w:ascii="Times New Roman" w:hAnsi="Times New Roman"/>
          <w:sz w:val="16"/>
          <w:szCs w:val="16"/>
        </w:rPr>
        <w:t xml:space="preserve">  </w:t>
      </w:r>
      <w:r w:rsidRPr="003D3EC5">
        <w:rPr>
          <w:rFonts w:ascii="Times New Roman" w:hAnsi="Times New Roman"/>
          <w:sz w:val="16"/>
          <w:szCs w:val="16"/>
        </w:rPr>
        <w:t>дополнительного</w:t>
      </w:r>
      <w:proofErr w:type="gramEnd"/>
      <w:r w:rsidRPr="003D3EC5">
        <w:rPr>
          <w:rFonts w:ascii="Times New Roman" w:hAnsi="Times New Roman"/>
          <w:sz w:val="16"/>
          <w:szCs w:val="16"/>
        </w:rPr>
        <w:t xml:space="preserve"> образования, по программе:</w:t>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003D3EC5">
        <w:rPr>
          <w:rFonts w:ascii="Times New Roman" w:hAnsi="Times New Roman"/>
          <w:sz w:val="16"/>
          <w:szCs w:val="16"/>
        </w:rPr>
        <w:softHyphen/>
      </w:r>
      <w:r w:rsidRPr="00893D83">
        <w:rPr>
          <w:rFonts w:ascii="Times New Roman" w:hAnsi="Times New Roman"/>
          <w:sz w:val="16"/>
          <w:szCs w:val="16"/>
          <w:u w:val="single"/>
        </w:rPr>
        <w:t xml:space="preserve"> </w:t>
      </w:r>
      <w:r w:rsidR="003D3EC5">
        <w:rPr>
          <w:rFonts w:ascii="Times New Roman" w:hAnsi="Times New Roman"/>
          <w:sz w:val="16"/>
          <w:szCs w:val="16"/>
          <w:u w:val="single"/>
        </w:rPr>
        <w:softHyphen/>
      </w:r>
      <w:r w:rsidR="003D3EC5">
        <w:rPr>
          <w:rFonts w:ascii="Times New Roman" w:hAnsi="Times New Roman"/>
          <w:sz w:val="16"/>
          <w:szCs w:val="16"/>
          <w:u w:val="single"/>
        </w:rPr>
        <w:softHyphen/>
      </w:r>
      <w:r w:rsidR="003D3EC5">
        <w:rPr>
          <w:rFonts w:ascii="Times New Roman" w:hAnsi="Times New Roman"/>
          <w:sz w:val="16"/>
          <w:szCs w:val="16"/>
          <w:u w:val="single"/>
        </w:rPr>
        <w:softHyphen/>
      </w:r>
      <w:r w:rsidR="003D3EC5">
        <w:rPr>
          <w:rFonts w:ascii="Times New Roman" w:hAnsi="Times New Roman"/>
          <w:sz w:val="16"/>
          <w:szCs w:val="16"/>
          <w:u w:val="single"/>
        </w:rPr>
        <w:softHyphen/>
      </w:r>
      <w:r w:rsidR="003D3EC5">
        <w:rPr>
          <w:rFonts w:ascii="Times New Roman" w:hAnsi="Times New Roman"/>
          <w:sz w:val="16"/>
          <w:szCs w:val="16"/>
          <w:u w:val="single"/>
        </w:rPr>
        <w:softHyphen/>
      </w:r>
      <w:r w:rsidRPr="00893D83">
        <w:rPr>
          <w:rFonts w:ascii="Times New Roman" w:hAnsi="Times New Roman"/>
          <w:sz w:val="16"/>
          <w:szCs w:val="16"/>
          <w:u w:val="single"/>
        </w:rPr>
        <w:tab/>
      </w:r>
      <w:r w:rsidRPr="00893D83">
        <w:rPr>
          <w:rFonts w:ascii="Times New Roman" w:hAnsi="Times New Roman"/>
          <w:sz w:val="16"/>
          <w:szCs w:val="16"/>
          <w:u w:val="single"/>
        </w:rPr>
        <w:tab/>
      </w:r>
      <w:r w:rsidRPr="00893D83">
        <w:rPr>
          <w:rFonts w:ascii="Times New Roman" w:hAnsi="Times New Roman"/>
          <w:sz w:val="16"/>
          <w:szCs w:val="16"/>
          <w:u w:val="single"/>
        </w:rPr>
        <w:tab/>
      </w:r>
      <w:r w:rsidRPr="00893D83">
        <w:rPr>
          <w:rFonts w:ascii="Times New Roman" w:hAnsi="Times New Roman"/>
          <w:sz w:val="16"/>
          <w:szCs w:val="16"/>
          <w:u w:val="single"/>
        </w:rPr>
        <w:tab/>
      </w:r>
      <w:r w:rsidR="00BE3566">
        <w:rPr>
          <w:rFonts w:ascii="Times New Roman" w:hAnsi="Times New Roman"/>
          <w:sz w:val="16"/>
          <w:szCs w:val="16"/>
          <w:u w:val="single"/>
        </w:rPr>
        <w:t xml:space="preserve">    </w:t>
      </w:r>
      <w:r w:rsidRPr="00893D83">
        <w:rPr>
          <w:rFonts w:ascii="Times New Roman" w:hAnsi="Times New Roman"/>
          <w:sz w:val="16"/>
          <w:szCs w:val="16"/>
          <w:u w:val="single"/>
        </w:rPr>
        <w:tab/>
      </w:r>
      <w:r w:rsidR="00BE3566" w:rsidRPr="00893D83">
        <w:rPr>
          <w:rFonts w:ascii="Times New Roman" w:hAnsi="Times New Roman"/>
          <w:i/>
          <w:sz w:val="12"/>
          <w:szCs w:val="12"/>
        </w:rPr>
        <w:t xml:space="preserve"> </w:t>
      </w:r>
      <w:r w:rsidR="00BE3566">
        <w:rPr>
          <w:rFonts w:ascii="Times New Roman" w:hAnsi="Times New Roman"/>
          <w:i/>
          <w:sz w:val="12"/>
          <w:szCs w:val="12"/>
        </w:rPr>
        <w:t xml:space="preserve">                     </w:t>
      </w:r>
      <w:r w:rsidR="00BE3566" w:rsidRPr="003D3EC5">
        <w:rPr>
          <w:rFonts w:ascii="Times New Roman" w:hAnsi="Times New Roman"/>
          <w:i/>
          <w:sz w:val="18"/>
          <w:szCs w:val="12"/>
          <w:vertAlign w:val="subscript"/>
        </w:rPr>
        <w:t>(наименование дополнительной образовательной программы; форма обучения в соответствии с учебным планом и образовательной программой Исполнителя.</w:t>
      </w:r>
    </w:p>
    <w:p w:rsidR="00471316" w:rsidRPr="00893D83" w:rsidRDefault="00471316" w:rsidP="00893D83">
      <w:pPr>
        <w:jc w:val="both"/>
        <w:rPr>
          <w:rFonts w:ascii="Times New Roman" w:hAnsi="Times New Roman" w:cs="Times New Roman"/>
          <w:sz w:val="16"/>
          <w:szCs w:val="16"/>
        </w:rPr>
      </w:pPr>
      <w:r w:rsidRPr="00893D83">
        <w:rPr>
          <w:rFonts w:ascii="Times New Roman" w:hAnsi="Times New Roman" w:cs="Times New Roman"/>
          <w:sz w:val="16"/>
          <w:szCs w:val="16"/>
          <w:u w:val="single"/>
        </w:rPr>
        <w:tab/>
      </w:r>
      <w:r w:rsidRPr="00893D83">
        <w:rPr>
          <w:rFonts w:ascii="Times New Roman" w:hAnsi="Times New Roman" w:cs="Times New Roman"/>
          <w:sz w:val="16"/>
          <w:szCs w:val="16"/>
          <w:u w:val="single"/>
        </w:rPr>
        <w:tab/>
      </w:r>
      <w:r w:rsidRPr="00893D83">
        <w:rPr>
          <w:rFonts w:ascii="Times New Roman" w:hAnsi="Times New Roman" w:cs="Times New Roman"/>
          <w:sz w:val="16"/>
          <w:szCs w:val="16"/>
          <w:u w:val="single"/>
        </w:rPr>
        <w:tab/>
      </w:r>
      <w:r w:rsidRPr="00893D83">
        <w:rPr>
          <w:rFonts w:ascii="Times New Roman" w:hAnsi="Times New Roman" w:cs="Times New Roman"/>
          <w:sz w:val="16"/>
          <w:szCs w:val="16"/>
          <w:u w:val="single"/>
        </w:rPr>
        <w:tab/>
        <w:t>,</w:t>
      </w:r>
      <w:r w:rsidR="00BE3566">
        <w:rPr>
          <w:rFonts w:ascii="Times New Roman" w:hAnsi="Times New Roman" w:cs="Times New Roman"/>
          <w:sz w:val="16"/>
          <w:szCs w:val="16"/>
          <w:u w:val="single"/>
        </w:rPr>
        <w:t xml:space="preserve"> </w:t>
      </w:r>
      <w:r w:rsidRPr="00600C53">
        <w:rPr>
          <w:rFonts w:ascii="Times New Roman" w:hAnsi="Times New Roman" w:cs="Times New Roman"/>
          <w:sz w:val="16"/>
          <w:szCs w:val="16"/>
          <w:u w:val="single"/>
        </w:rPr>
        <w:t xml:space="preserve">очная форма обучения, </w:t>
      </w:r>
      <w:r w:rsidRPr="00600C53">
        <w:rPr>
          <w:rFonts w:ascii="Times New Roman" w:hAnsi="Times New Roman" w:cs="Times New Roman"/>
          <w:sz w:val="16"/>
          <w:szCs w:val="16"/>
          <w:u w:val="single"/>
        </w:rPr>
        <w:tab/>
        <w:t>занятий</w:t>
      </w:r>
      <w:r w:rsidR="00A55B08">
        <w:rPr>
          <w:rFonts w:ascii="Times New Roman" w:hAnsi="Times New Roman" w:cs="Times New Roman"/>
          <w:sz w:val="16"/>
          <w:szCs w:val="16"/>
          <w:u w:val="single"/>
        </w:rPr>
        <w:t xml:space="preserve"> в </w:t>
      </w:r>
      <w:r w:rsidR="00E8694F">
        <w:rPr>
          <w:rFonts w:ascii="Times New Roman" w:hAnsi="Times New Roman" w:cs="Times New Roman"/>
          <w:sz w:val="16"/>
          <w:szCs w:val="16"/>
          <w:u w:val="single"/>
        </w:rPr>
        <w:t>неделю</w:t>
      </w:r>
      <w:r w:rsidRPr="00600C53">
        <w:rPr>
          <w:rFonts w:ascii="Times New Roman" w:hAnsi="Times New Roman" w:cs="Times New Roman"/>
          <w:sz w:val="16"/>
          <w:szCs w:val="16"/>
        </w:rPr>
        <w:t>__________________________________________________________________________________</w:t>
      </w:r>
    </w:p>
    <w:p w:rsidR="00471316" w:rsidRPr="00893D83" w:rsidRDefault="00471316" w:rsidP="00893D83">
      <w:pPr>
        <w:jc w:val="center"/>
        <w:rPr>
          <w:rFonts w:ascii="Times New Roman" w:hAnsi="Times New Roman" w:cs="Times New Roman"/>
          <w:sz w:val="16"/>
          <w:szCs w:val="16"/>
        </w:rPr>
      </w:pPr>
    </w:p>
    <w:p w:rsidR="00471316" w:rsidRPr="00893D83" w:rsidRDefault="00471316" w:rsidP="00893D83">
      <w:pPr>
        <w:jc w:val="both"/>
        <w:rPr>
          <w:rFonts w:ascii="Times New Roman" w:hAnsi="Times New Roman" w:cs="Times New Roman"/>
          <w:sz w:val="16"/>
          <w:szCs w:val="16"/>
        </w:rPr>
      </w:pPr>
      <w:r w:rsidRPr="00893D83">
        <w:rPr>
          <w:rFonts w:ascii="Times New Roman" w:hAnsi="Times New Roman" w:cs="Times New Roman"/>
          <w:sz w:val="16"/>
          <w:szCs w:val="16"/>
        </w:rPr>
        <w:t xml:space="preserve">1.2. Срок освоения образовательной программы на момент подписания </w:t>
      </w:r>
      <w:r w:rsidRPr="00893D83">
        <w:rPr>
          <w:rFonts w:ascii="Times New Roman" w:hAnsi="Times New Roman" w:cs="Times New Roman"/>
          <w:sz w:val="16"/>
          <w:szCs w:val="16"/>
        </w:rPr>
        <w:fldChar w:fldCharType="begin"/>
      </w:r>
      <w:r w:rsidRPr="00893D83">
        <w:rPr>
          <w:rFonts w:ascii="Times New Roman" w:hAnsi="Times New Roman" w:cs="Times New Roman"/>
          <w:sz w:val="16"/>
          <w:szCs w:val="16"/>
        </w:rPr>
        <w:instrText xml:space="preserve"> TOC \o "1-3" \h \z </w:instrText>
      </w:r>
      <w:r w:rsidRPr="00893D83">
        <w:rPr>
          <w:rFonts w:ascii="Times New Roman" w:hAnsi="Times New Roman" w:cs="Times New Roman"/>
          <w:sz w:val="16"/>
          <w:szCs w:val="16"/>
        </w:rPr>
        <w:fldChar w:fldCharType="separate"/>
      </w:r>
      <w:r w:rsidRPr="00893D83">
        <w:rPr>
          <w:rFonts w:ascii="Times New Roman" w:hAnsi="Times New Roman" w:cs="Times New Roman"/>
          <w:sz w:val="16"/>
          <w:szCs w:val="16"/>
        </w:rPr>
        <w:t>Договора составляет</w:t>
      </w:r>
      <w:r w:rsidR="00A55B08">
        <w:rPr>
          <w:rFonts w:ascii="Times New Roman" w:hAnsi="Times New Roman" w:cs="Times New Roman"/>
          <w:sz w:val="16"/>
          <w:szCs w:val="16"/>
        </w:rPr>
        <w:t xml:space="preserve"> </w:t>
      </w:r>
      <w:r w:rsidRPr="00893D83">
        <w:rPr>
          <w:rFonts w:ascii="Times New Roman" w:hAnsi="Times New Roman" w:cs="Times New Roman"/>
          <w:sz w:val="16"/>
          <w:szCs w:val="16"/>
        </w:rPr>
        <w:t xml:space="preserve"> ______________________.</w:t>
      </w:r>
    </w:p>
    <w:p w:rsidR="00471316" w:rsidRPr="00893D83" w:rsidRDefault="00471316" w:rsidP="00893D83">
      <w:pPr>
        <w:jc w:val="both"/>
        <w:rPr>
          <w:rFonts w:ascii="Times New Roman" w:hAnsi="Times New Roman" w:cs="Times New Roman"/>
          <w:sz w:val="16"/>
          <w:szCs w:val="16"/>
        </w:rPr>
      </w:pPr>
      <w:r w:rsidRPr="00893D83">
        <w:rPr>
          <w:rFonts w:ascii="Times New Roman" w:hAnsi="Times New Roman" w:cs="Times New Roman"/>
          <w:sz w:val="16"/>
          <w:szCs w:val="16"/>
        </w:rPr>
        <w:t>1.3. После освоения Обучающимся образовательной программы ему</w:t>
      </w:r>
      <w:r w:rsidRPr="00893D83">
        <w:rPr>
          <w:rFonts w:ascii="Times New Roman" w:hAnsi="Times New Roman" w:cs="Times New Roman"/>
          <w:sz w:val="16"/>
          <w:szCs w:val="16"/>
        </w:rPr>
        <w:fldChar w:fldCharType="end"/>
      </w:r>
      <w:r w:rsidRPr="00893D83">
        <w:rPr>
          <w:rFonts w:ascii="Times New Roman" w:hAnsi="Times New Roman" w:cs="Times New Roman"/>
          <w:sz w:val="16"/>
          <w:szCs w:val="16"/>
        </w:rPr>
        <w:t xml:space="preserve"> вы</w:t>
      </w:r>
      <w:r>
        <w:rPr>
          <w:rFonts w:ascii="Times New Roman" w:hAnsi="Times New Roman" w:cs="Times New Roman"/>
          <w:sz w:val="16"/>
          <w:szCs w:val="16"/>
        </w:rPr>
        <w:t xml:space="preserve">даётся документ об образовании </w:t>
      </w:r>
      <w:r w:rsidRPr="00600C53">
        <w:rPr>
          <w:rFonts w:ascii="Times New Roman" w:hAnsi="Times New Roman" w:cs="Times New Roman"/>
          <w:color w:val="auto"/>
          <w:sz w:val="16"/>
          <w:szCs w:val="16"/>
        </w:rPr>
        <w:t>Справка (по</w:t>
      </w:r>
      <w:r w:rsidRPr="00893D83">
        <w:rPr>
          <w:rFonts w:ascii="Times New Roman" w:hAnsi="Times New Roman" w:cs="Times New Roman"/>
          <w:sz w:val="16"/>
          <w:szCs w:val="16"/>
        </w:rPr>
        <w:t xml:space="preserve"> требованию Заказчика/Обучающегося) </w:t>
      </w:r>
    </w:p>
    <w:p w:rsidR="00471316" w:rsidRPr="00893D83" w:rsidRDefault="00471316" w:rsidP="00893D83">
      <w:pPr>
        <w:pStyle w:val="11"/>
        <w:keepNext/>
        <w:keepLines/>
        <w:shd w:val="clear" w:color="auto" w:fill="auto"/>
        <w:spacing w:before="0" w:after="0" w:line="240" w:lineRule="auto"/>
        <w:ind w:right="281"/>
        <w:jc w:val="both"/>
        <w:rPr>
          <w:rFonts w:ascii="Times New Roman" w:hAnsi="Times New Roman"/>
          <w:b w:val="0"/>
          <w:sz w:val="16"/>
          <w:szCs w:val="16"/>
          <w:vertAlign w:val="superscript"/>
        </w:rPr>
      </w:pPr>
      <w:bookmarkStart w:id="2" w:name="bookmark5"/>
      <w:r w:rsidRPr="00893D83">
        <w:rPr>
          <w:rStyle w:val="12"/>
          <w:b/>
          <w:sz w:val="16"/>
          <w:szCs w:val="16"/>
        </w:rPr>
        <w:t>II. Права Исполнителя, Заказчика и Обучающегося*</w:t>
      </w:r>
      <w:r w:rsidRPr="00893D83">
        <w:rPr>
          <w:rStyle w:val="12"/>
          <w:b/>
          <w:sz w:val="16"/>
          <w:szCs w:val="16"/>
          <w:vertAlign w:val="superscript"/>
        </w:rPr>
        <w:t>(5)</w:t>
      </w:r>
      <w:bookmarkEnd w:id="2"/>
    </w:p>
    <w:p w:rsidR="00471316" w:rsidRPr="00893D83" w:rsidRDefault="00471316" w:rsidP="00893D83">
      <w:pPr>
        <w:pStyle w:val="a4"/>
        <w:shd w:val="clear" w:color="auto" w:fill="auto"/>
        <w:tabs>
          <w:tab w:val="left" w:pos="1198"/>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2.1. Исполнитель вправе:</w:t>
      </w:r>
    </w:p>
    <w:p w:rsidR="00471316" w:rsidRPr="00893D83" w:rsidRDefault="00471316" w:rsidP="00893D83">
      <w:pPr>
        <w:pStyle w:val="a4"/>
        <w:shd w:val="clear" w:color="auto" w:fill="auto"/>
        <w:tabs>
          <w:tab w:val="left" w:pos="543"/>
          <w:tab w:val="left" w:pos="724"/>
          <w:tab w:val="left" w:pos="1471"/>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71316" w:rsidRPr="00893D83" w:rsidRDefault="00471316" w:rsidP="00893D83">
      <w:pPr>
        <w:pStyle w:val="a4"/>
        <w:shd w:val="clear" w:color="auto" w:fill="auto"/>
        <w:tabs>
          <w:tab w:val="left" w:pos="543"/>
          <w:tab w:val="left" w:pos="724"/>
          <w:tab w:val="left" w:pos="1471"/>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2.1.2.</w:t>
      </w:r>
      <w:r>
        <w:rPr>
          <w:rFonts w:ascii="Times New Roman" w:hAnsi="Times New Roman"/>
          <w:color w:val="auto"/>
          <w:sz w:val="16"/>
          <w:szCs w:val="16"/>
        </w:rPr>
        <w:t xml:space="preserve"> Использовать творческие работы,</w:t>
      </w:r>
      <w:r w:rsidRPr="00893D83">
        <w:rPr>
          <w:rFonts w:ascii="Times New Roman" w:hAnsi="Times New Roman"/>
          <w:color w:val="auto"/>
          <w:sz w:val="16"/>
          <w:szCs w:val="16"/>
        </w:rPr>
        <w:t xml:space="preserve"> выполненные Обучающимся в процессе освоения образовательной программы в целях, не связанных с извлечением прибыли.</w:t>
      </w:r>
    </w:p>
    <w:p w:rsidR="00471316" w:rsidRPr="00893D83" w:rsidRDefault="00471316" w:rsidP="00893D83">
      <w:pPr>
        <w:pStyle w:val="a4"/>
        <w:shd w:val="clear" w:color="auto" w:fill="auto"/>
        <w:tabs>
          <w:tab w:val="left" w:pos="543"/>
          <w:tab w:val="left" w:pos="724"/>
          <w:tab w:val="left" w:pos="1394"/>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2.1.3.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71316" w:rsidRPr="00893D83" w:rsidRDefault="00471316" w:rsidP="00893D83">
      <w:pPr>
        <w:pStyle w:val="a4"/>
        <w:shd w:val="clear" w:color="auto" w:fill="auto"/>
        <w:tabs>
          <w:tab w:val="left" w:pos="543"/>
          <w:tab w:val="left" w:pos="724"/>
          <w:tab w:val="left" w:pos="1394"/>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2.1.4. Аннулировать занятия без компенсации при нарушении Обучающимся Правил внутреннего распорядка.</w:t>
      </w:r>
    </w:p>
    <w:p w:rsidR="00471316" w:rsidRPr="00893D83" w:rsidRDefault="00471316" w:rsidP="00893D83">
      <w:pPr>
        <w:pStyle w:val="20"/>
        <w:shd w:val="clear" w:color="auto" w:fill="auto"/>
        <w:spacing w:before="0" w:line="240" w:lineRule="auto"/>
        <w:ind w:right="281"/>
        <w:jc w:val="both"/>
        <w:rPr>
          <w:rFonts w:ascii="Times New Roman" w:hAnsi="Times New Roman"/>
          <w:sz w:val="16"/>
          <w:szCs w:val="16"/>
        </w:rPr>
      </w:pPr>
      <w:r w:rsidRPr="00893D83">
        <w:rPr>
          <w:rFonts w:ascii="Times New Roman" w:hAnsi="Times New Roman"/>
          <w:sz w:val="16"/>
          <w:szCs w:val="16"/>
        </w:rPr>
        <w:t>2.1.5. Приостановить исполнение своих обязательств, если Заказчик не произвел оплату обучения в установленный настоящим Договором срок.</w:t>
      </w:r>
    </w:p>
    <w:p w:rsidR="00471316" w:rsidRPr="00893D83" w:rsidRDefault="00471316" w:rsidP="00893D83">
      <w:pPr>
        <w:pStyle w:val="a4"/>
        <w:shd w:val="clear" w:color="auto" w:fill="auto"/>
        <w:tabs>
          <w:tab w:val="left" w:pos="543"/>
          <w:tab w:val="left" w:pos="724"/>
          <w:tab w:val="left" w:pos="1394"/>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 xml:space="preserve">2.1.6.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471316" w:rsidRPr="00893D83" w:rsidRDefault="00471316" w:rsidP="00893D83">
      <w:pPr>
        <w:pStyle w:val="a4"/>
        <w:shd w:val="clear" w:color="auto" w:fill="auto"/>
        <w:tabs>
          <w:tab w:val="left" w:pos="543"/>
          <w:tab w:val="left" w:pos="724"/>
          <w:tab w:val="left" w:pos="1394"/>
        </w:tabs>
        <w:spacing w:after="0" w:line="240" w:lineRule="auto"/>
        <w:ind w:right="281"/>
        <w:jc w:val="both"/>
        <w:rPr>
          <w:rFonts w:ascii="Times New Roman" w:hAnsi="Times New Roman"/>
          <w:color w:val="auto"/>
          <w:sz w:val="16"/>
          <w:szCs w:val="16"/>
        </w:rPr>
      </w:pPr>
      <w:r w:rsidRPr="00600C53">
        <w:rPr>
          <w:rFonts w:ascii="Times New Roman" w:hAnsi="Times New Roman"/>
          <w:color w:val="auto"/>
          <w:sz w:val="16"/>
          <w:szCs w:val="16"/>
        </w:rPr>
        <w:t>2.1.7</w:t>
      </w:r>
      <w:r w:rsidRPr="00893D83">
        <w:rPr>
          <w:rFonts w:ascii="Times New Roman" w:hAnsi="Times New Roman"/>
          <w:color w:val="auto"/>
          <w:sz w:val="16"/>
          <w:szCs w:val="16"/>
        </w:rPr>
        <w:t xml:space="preserve">.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93D83">
          <w:rPr>
            <w:rFonts w:ascii="Times New Roman" w:hAnsi="Times New Roman"/>
            <w:color w:val="auto"/>
            <w:sz w:val="16"/>
            <w:szCs w:val="16"/>
          </w:rPr>
          <w:t>2012 г</w:t>
        </w:r>
      </w:smartTag>
      <w:r w:rsidRPr="00893D83">
        <w:rPr>
          <w:rFonts w:ascii="Times New Roman" w:hAnsi="Times New Roman"/>
          <w:color w:val="auto"/>
          <w:sz w:val="16"/>
          <w:szCs w:val="16"/>
        </w:rPr>
        <w:t>. № 273-Ф3 "Об образовании в Российской Федерации". Обучающийся также вправе:</w:t>
      </w:r>
    </w:p>
    <w:p w:rsidR="00471316" w:rsidRPr="00893D83" w:rsidRDefault="00471316" w:rsidP="00893D83">
      <w:pPr>
        <w:pStyle w:val="a4"/>
        <w:shd w:val="clear" w:color="auto" w:fill="auto"/>
        <w:tabs>
          <w:tab w:val="left" w:pos="543"/>
          <w:tab w:val="left" w:pos="724"/>
          <w:tab w:val="left" w:pos="1394"/>
        </w:tabs>
        <w:spacing w:after="0" w:line="240" w:lineRule="auto"/>
        <w:ind w:right="281"/>
        <w:jc w:val="both"/>
        <w:rPr>
          <w:rFonts w:ascii="Times New Roman" w:hAnsi="Times New Roman"/>
          <w:color w:val="auto"/>
          <w:sz w:val="16"/>
          <w:szCs w:val="16"/>
        </w:rPr>
      </w:pPr>
      <w:r w:rsidRPr="00600C53">
        <w:rPr>
          <w:rFonts w:ascii="Times New Roman" w:hAnsi="Times New Roman"/>
          <w:color w:val="auto"/>
          <w:sz w:val="16"/>
          <w:szCs w:val="16"/>
        </w:rPr>
        <w:t>2.1.8.</w:t>
      </w:r>
      <w:r w:rsidRPr="00893D83">
        <w:rPr>
          <w:rFonts w:ascii="Times New Roman" w:hAnsi="Times New Roman"/>
          <w:color w:val="auto"/>
          <w:sz w:val="16"/>
          <w:szCs w:val="16"/>
        </w:rPr>
        <w:t xml:space="preserve"> Получать информацию от Исполнителя по вопросам организации и обеспечения надлежащего предоставления услуг, предусмотренных разделом </w:t>
      </w:r>
      <w:r w:rsidRPr="00893D83">
        <w:rPr>
          <w:rFonts w:ascii="Times New Roman" w:hAnsi="Times New Roman"/>
          <w:color w:val="auto"/>
          <w:sz w:val="16"/>
          <w:szCs w:val="16"/>
          <w:lang w:val="en-US" w:eastAsia="en-US"/>
        </w:rPr>
        <w:t>I</w:t>
      </w:r>
      <w:r w:rsidRPr="00893D83">
        <w:rPr>
          <w:rFonts w:ascii="Times New Roman" w:hAnsi="Times New Roman"/>
          <w:color w:val="auto"/>
          <w:sz w:val="16"/>
          <w:szCs w:val="16"/>
          <w:lang w:eastAsia="en-US"/>
        </w:rPr>
        <w:t xml:space="preserve"> </w:t>
      </w:r>
      <w:r w:rsidRPr="00893D83">
        <w:rPr>
          <w:rFonts w:ascii="Times New Roman" w:hAnsi="Times New Roman"/>
          <w:color w:val="auto"/>
          <w:sz w:val="16"/>
          <w:szCs w:val="16"/>
        </w:rPr>
        <w:t xml:space="preserve">настоящего Договора. </w:t>
      </w:r>
    </w:p>
    <w:p w:rsidR="00471316" w:rsidRPr="00893D83" w:rsidRDefault="00471316" w:rsidP="00893D83">
      <w:pPr>
        <w:pStyle w:val="a4"/>
        <w:shd w:val="clear" w:color="auto" w:fill="auto"/>
        <w:tabs>
          <w:tab w:val="left" w:pos="543"/>
          <w:tab w:val="left" w:pos="724"/>
          <w:tab w:val="left" w:pos="1385"/>
        </w:tabs>
        <w:spacing w:after="0" w:line="240" w:lineRule="auto"/>
        <w:ind w:right="281"/>
        <w:jc w:val="both"/>
        <w:rPr>
          <w:rFonts w:ascii="Times New Roman" w:hAnsi="Times New Roman"/>
          <w:color w:val="auto"/>
          <w:sz w:val="16"/>
          <w:szCs w:val="16"/>
        </w:rPr>
      </w:pPr>
      <w:r w:rsidRPr="00600C53">
        <w:rPr>
          <w:rFonts w:ascii="Times New Roman" w:hAnsi="Times New Roman"/>
          <w:color w:val="auto"/>
          <w:sz w:val="16"/>
          <w:szCs w:val="16"/>
        </w:rPr>
        <w:t>2.1.9.</w:t>
      </w:r>
      <w:r w:rsidRPr="00893D83">
        <w:rPr>
          <w:rFonts w:ascii="Times New Roman" w:hAnsi="Times New Roman"/>
          <w:color w:val="auto"/>
          <w:sz w:val="16"/>
          <w:szCs w:val="16"/>
        </w:rPr>
        <w:t xml:space="preserve"> Обращаться к Исполнителю по вопросам, касающимся образовательного процесса.</w:t>
      </w:r>
    </w:p>
    <w:p w:rsidR="00471316" w:rsidRPr="00893D83" w:rsidRDefault="00471316" w:rsidP="00893D83">
      <w:pPr>
        <w:pStyle w:val="a4"/>
        <w:shd w:val="clear" w:color="auto" w:fill="auto"/>
        <w:tabs>
          <w:tab w:val="left" w:pos="543"/>
          <w:tab w:val="left" w:pos="724"/>
          <w:tab w:val="left" w:pos="1394"/>
        </w:tabs>
        <w:spacing w:after="0" w:line="240" w:lineRule="auto"/>
        <w:ind w:right="281"/>
        <w:jc w:val="both"/>
        <w:rPr>
          <w:rFonts w:ascii="Times New Roman" w:hAnsi="Times New Roman"/>
          <w:color w:val="auto"/>
          <w:sz w:val="16"/>
          <w:szCs w:val="16"/>
        </w:rPr>
      </w:pPr>
      <w:r w:rsidRPr="00600C53">
        <w:rPr>
          <w:rFonts w:ascii="Times New Roman" w:hAnsi="Times New Roman"/>
          <w:color w:val="auto"/>
          <w:sz w:val="16"/>
          <w:szCs w:val="16"/>
        </w:rPr>
        <w:t>2.1.10.</w:t>
      </w:r>
      <w:r w:rsidRPr="00893D83">
        <w:rPr>
          <w:rFonts w:ascii="Times New Roman" w:hAnsi="Times New Roman"/>
          <w:color w:val="auto"/>
          <w:sz w:val="16"/>
          <w:szCs w:val="16"/>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71316" w:rsidRPr="00893D83" w:rsidRDefault="00471316" w:rsidP="00893D83">
      <w:pPr>
        <w:pStyle w:val="a4"/>
        <w:shd w:val="clear" w:color="auto" w:fill="auto"/>
        <w:tabs>
          <w:tab w:val="left" w:pos="543"/>
          <w:tab w:val="left" w:pos="724"/>
          <w:tab w:val="left" w:pos="1394"/>
        </w:tabs>
        <w:spacing w:after="0" w:line="240" w:lineRule="auto"/>
        <w:ind w:right="281"/>
        <w:jc w:val="both"/>
        <w:rPr>
          <w:rFonts w:ascii="Times New Roman" w:hAnsi="Times New Roman"/>
          <w:color w:val="auto"/>
          <w:sz w:val="16"/>
          <w:szCs w:val="16"/>
        </w:rPr>
      </w:pPr>
      <w:r w:rsidRPr="00600C53">
        <w:rPr>
          <w:rFonts w:ascii="Times New Roman" w:hAnsi="Times New Roman"/>
          <w:color w:val="auto"/>
          <w:sz w:val="16"/>
          <w:szCs w:val="16"/>
        </w:rPr>
        <w:t>2.1.11.</w:t>
      </w:r>
      <w:r w:rsidRPr="00893D83">
        <w:rPr>
          <w:rFonts w:ascii="Times New Roman" w:hAnsi="Times New Roman"/>
          <w:color w:val="auto"/>
          <w:sz w:val="16"/>
          <w:szCs w:val="16"/>
        </w:rPr>
        <w:t xml:space="preserve"> Принимать в порядке, установленном локальными нормативными актами, участие в социально-культурных и иных мероприятиях, организованных Исполнителем.</w:t>
      </w:r>
    </w:p>
    <w:p w:rsidR="00471316" w:rsidRPr="00893D83" w:rsidRDefault="00471316" w:rsidP="00893D83">
      <w:pPr>
        <w:pStyle w:val="a4"/>
        <w:shd w:val="clear" w:color="auto" w:fill="auto"/>
        <w:tabs>
          <w:tab w:val="left" w:pos="543"/>
          <w:tab w:val="left" w:pos="724"/>
          <w:tab w:val="left" w:pos="1394"/>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 xml:space="preserve">Получать полную и достоверную информацию об оценке своих знаний, умений, навыков и компетенций, а также о критериях этой оценки. </w:t>
      </w:r>
    </w:p>
    <w:p w:rsidR="00471316" w:rsidRPr="00893D83" w:rsidRDefault="00471316" w:rsidP="00893D83">
      <w:pPr>
        <w:pStyle w:val="11"/>
        <w:keepNext/>
        <w:keepLines/>
        <w:shd w:val="clear" w:color="auto" w:fill="auto"/>
        <w:spacing w:before="0" w:after="0" w:line="240" w:lineRule="auto"/>
        <w:ind w:right="281"/>
        <w:jc w:val="both"/>
        <w:rPr>
          <w:rFonts w:ascii="Times New Roman" w:hAnsi="Times New Roman"/>
          <w:b w:val="0"/>
          <w:sz w:val="16"/>
          <w:szCs w:val="16"/>
        </w:rPr>
      </w:pPr>
      <w:bookmarkStart w:id="3" w:name="bookmark6"/>
      <w:r w:rsidRPr="00893D83">
        <w:rPr>
          <w:rStyle w:val="12"/>
          <w:b/>
          <w:sz w:val="16"/>
          <w:szCs w:val="16"/>
        </w:rPr>
        <w:t>III. Обязанности Исполнителя, Заказчика и Обучающегося*</w:t>
      </w:r>
      <w:r w:rsidRPr="00893D83">
        <w:rPr>
          <w:rStyle w:val="12"/>
          <w:b/>
          <w:sz w:val="16"/>
          <w:szCs w:val="16"/>
          <w:vertAlign w:val="superscript"/>
        </w:rPr>
        <w:t>(5)</w:t>
      </w:r>
      <w:bookmarkEnd w:id="3"/>
    </w:p>
    <w:p w:rsidR="00471316" w:rsidRPr="00893D83" w:rsidRDefault="00471316" w:rsidP="00893D83">
      <w:pPr>
        <w:pStyle w:val="20"/>
        <w:shd w:val="clear" w:color="auto" w:fill="auto"/>
        <w:spacing w:before="0" w:line="240" w:lineRule="auto"/>
        <w:ind w:right="281"/>
        <w:jc w:val="both"/>
        <w:rPr>
          <w:rFonts w:ascii="Times New Roman" w:hAnsi="Times New Roman"/>
          <w:sz w:val="16"/>
          <w:szCs w:val="16"/>
        </w:rPr>
      </w:pPr>
      <w:r w:rsidRPr="00893D83">
        <w:rPr>
          <w:rFonts w:ascii="Times New Roman" w:hAnsi="Times New Roman"/>
          <w:sz w:val="16"/>
          <w:szCs w:val="16"/>
        </w:rPr>
        <w:t>3.1. Исполнитель обязан:</w:t>
      </w:r>
    </w:p>
    <w:p w:rsidR="00471316" w:rsidRPr="00893D83" w:rsidRDefault="00471316" w:rsidP="00893D83">
      <w:pPr>
        <w:pStyle w:val="20"/>
        <w:shd w:val="clear" w:color="auto" w:fill="auto"/>
        <w:tabs>
          <w:tab w:val="left" w:pos="10860"/>
        </w:tabs>
        <w:spacing w:before="0" w:line="240" w:lineRule="auto"/>
        <w:ind w:right="281"/>
        <w:jc w:val="both"/>
        <w:rPr>
          <w:rFonts w:ascii="Times New Roman" w:hAnsi="Times New Roman"/>
          <w:sz w:val="16"/>
          <w:szCs w:val="16"/>
        </w:rPr>
      </w:pPr>
      <w:r w:rsidRPr="00893D83">
        <w:rPr>
          <w:rFonts w:ascii="Times New Roman" w:hAnsi="Times New Roman"/>
          <w:sz w:val="16"/>
          <w:szCs w:val="16"/>
        </w:rPr>
        <w:t>3.1.1. Зачислить Обучающегося, выполнившего установленные законода</w:t>
      </w:r>
      <w:bookmarkStart w:id="4" w:name="_GoBack"/>
      <w:bookmarkEnd w:id="4"/>
      <w:r w:rsidRPr="00893D83">
        <w:rPr>
          <w:rFonts w:ascii="Times New Roman" w:hAnsi="Times New Roman"/>
          <w:sz w:val="16"/>
          <w:szCs w:val="16"/>
        </w:rPr>
        <w:t xml:space="preserve">тельством Российской Федерации, учредительными документами, локальными нормативными актами Исполнителя условия приема, в качестве обучающегося. </w:t>
      </w:r>
    </w:p>
    <w:p w:rsidR="00471316" w:rsidRPr="00893D83" w:rsidRDefault="00471316" w:rsidP="00893D83">
      <w:pPr>
        <w:pStyle w:val="a4"/>
        <w:shd w:val="clear" w:color="auto" w:fill="auto"/>
        <w:tabs>
          <w:tab w:val="left" w:pos="543"/>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893D83">
        <w:rPr>
          <w:rFonts w:ascii="Times New Roman" w:hAnsi="Times New Roman"/>
          <w:color w:val="auto"/>
          <w:sz w:val="16"/>
          <w:szCs w:val="16"/>
          <w:vertAlign w:val="superscript"/>
        </w:rPr>
        <w:t>*(6).</w:t>
      </w:r>
    </w:p>
    <w:p w:rsidR="00471316" w:rsidRPr="00893D83" w:rsidRDefault="00471316" w:rsidP="00893D83">
      <w:pPr>
        <w:pStyle w:val="a4"/>
        <w:shd w:val="clear" w:color="auto" w:fill="auto"/>
        <w:tabs>
          <w:tab w:val="left" w:pos="543"/>
          <w:tab w:val="left" w:pos="1456"/>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p w:rsidR="00471316" w:rsidRPr="00893D83" w:rsidRDefault="00471316" w:rsidP="00893D83">
      <w:pPr>
        <w:pStyle w:val="a4"/>
        <w:shd w:val="clear" w:color="auto" w:fill="auto"/>
        <w:tabs>
          <w:tab w:val="left" w:pos="543"/>
          <w:tab w:val="left" w:pos="1590"/>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3.1.4. Обеспечить Обучающемуся предусмотренные выбранной образовательной программой условия ее освоения.</w:t>
      </w:r>
    </w:p>
    <w:p w:rsidR="00471316" w:rsidRPr="00893D83" w:rsidRDefault="00471316" w:rsidP="00893D83">
      <w:pPr>
        <w:pStyle w:val="a4"/>
        <w:shd w:val="clear" w:color="auto" w:fill="auto"/>
        <w:tabs>
          <w:tab w:val="left" w:pos="543"/>
          <w:tab w:val="left" w:pos="1427"/>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 xml:space="preserve">3.1.5. Сохранить место за Обучающимся в случае пропуска занятий по уважительным причинам (с учетом оплаты услуг, предусмотренных разделом </w:t>
      </w:r>
      <w:r w:rsidRPr="00893D83">
        <w:rPr>
          <w:rFonts w:ascii="Times New Roman" w:hAnsi="Times New Roman"/>
          <w:color w:val="auto"/>
          <w:sz w:val="16"/>
          <w:szCs w:val="16"/>
          <w:lang w:val="en-US" w:eastAsia="en-US"/>
        </w:rPr>
        <w:t>I</w:t>
      </w:r>
      <w:r w:rsidRPr="00893D83">
        <w:rPr>
          <w:rFonts w:ascii="Times New Roman" w:hAnsi="Times New Roman"/>
          <w:color w:val="auto"/>
          <w:sz w:val="16"/>
          <w:szCs w:val="16"/>
          <w:lang w:eastAsia="en-US"/>
        </w:rPr>
        <w:t xml:space="preserve"> </w:t>
      </w:r>
      <w:r w:rsidRPr="00893D83">
        <w:rPr>
          <w:rFonts w:ascii="Times New Roman" w:hAnsi="Times New Roman"/>
          <w:color w:val="auto"/>
          <w:sz w:val="16"/>
          <w:szCs w:val="16"/>
        </w:rPr>
        <w:t>настоящего Договора).</w:t>
      </w:r>
    </w:p>
    <w:p w:rsidR="00471316" w:rsidRPr="00893D83" w:rsidRDefault="00471316" w:rsidP="00893D83">
      <w:pPr>
        <w:pStyle w:val="a4"/>
        <w:shd w:val="clear" w:color="auto" w:fill="auto"/>
        <w:tabs>
          <w:tab w:val="left" w:pos="543"/>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3.1.6. Принимать от Обучающегося и (или) Заказчика плату за образовательные услуги.</w:t>
      </w:r>
    </w:p>
    <w:p w:rsidR="00471316" w:rsidRPr="00893D83" w:rsidRDefault="00471316" w:rsidP="00893D83">
      <w:pPr>
        <w:pStyle w:val="a4"/>
        <w:shd w:val="clear" w:color="auto" w:fill="auto"/>
        <w:tabs>
          <w:tab w:val="left" w:pos="543"/>
          <w:tab w:val="left" w:pos="1422"/>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893D83">
        <w:rPr>
          <w:rFonts w:ascii="Times New Roman" w:hAnsi="Times New Roman"/>
          <w:color w:val="auto"/>
          <w:sz w:val="16"/>
          <w:szCs w:val="16"/>
          <w:vertAlign w:val="superscript"/>
        </w:rPr>
        <w:t>*(7)</w:t>
      </w:r>
      <w:r w:rsidRPr="00893D83">
        <w:rPr>
          <w:rFonts w:ascii="Times New Roman" w:hAnsi="Times New Roman"/>
          <w:color w:val="auto"/>
          <w:sz w:val="16"/>
          <w:szCs w:val="16"/>
        </w:rPr>
        <w:t>.</w:t>
      </w:r>
    </w:p>
    <w:p w:rsidR="00471316" w:rsidRPr="00893D83" w:rsidRDefault="00471316" w:rsidP="00893D83">
      <w:pPr>
        <w:pStyle w:val="a4"/>
        <w:shd w:val="clear" w:color="auto" w:fill="auto"/>
        <w:tabs>
          <w:tab w:val="left" w:pos="543"/>
          <w:tab w:val="left" w:pos="1259"/>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3.2. Заказчик обязан:</w:t>
      </w:r>
    </w:p>
    <w:p w:rsidR="00471316" w:rsidRPr="00893D83" w:rsidRDefault="00471316" w:rsidP="00893D83">
      <w:pPr>
        <w:pStyle w:val="a4"/>
        <w:shd w:val="clear" w:color="auto" w:fill="auto"/>
        <w:tabs>
          <w:tab w:val="left" w:pos="543"/>
          <w:tab w:val="left" w:pos="1259"/>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 xml:space="preserve">3.2.1. Своевременно вносить плату за предоставляемые Обучающемуся образовательные услуги, указанные в разделе </w:t>
      </w:r>
      <w:r w:rsidRPr="00893D83">
        <w:rPr>
          <w:rFonts w:ascii="Times New Roman" w:hAnsi="Times New Roman"/>
          <w:color w:val="auto"/>
          <w:sz w:val="16"/>
          <w:szCs w:val="16"/>
          <w:lang w:val="en-US" w:eastAsia="en-US"/>
        </w:rPr>
        <w:t>I</w:t>
      </w:r>
      <w:r w:rsidRPr="00893D83">
        <w:rPr>
          <w:rFonts w:ascii="Times New Roman" w:hAnsi="Times New Roman"/>
          <w:color w:val="auto"/>
          <w:sz w:val="16"/>
          <w:szCs w:val="16"/>
          <w:lang w:eastAsia="en-US"/>
        </w:rPr>
        <w:t xml:space="preserve"> </w:t>
      </w:r>
      <w:r w:rsidRPr="00893D83">
        <w:rPr>
          <w:rFonts w:ascii="Times New Roman" w:hAnsi="Times New Roman"/>
          <w:color w:val="auto"/>
          <w:sz w:val="16"/>
          <w:szCs w:val="16"/>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71316" w:rsidRPr="00893D83" w:rsidRDefault="00471316" w:rsidP="00893D83">
      <w:pPr>
        <w:pStyle w:val="a4"/>
        <w:shd w:val="clear" w:color="auto" w:fill="auto"/>
        <w:tabs>
          <w:tab w:val="left" w:pos="543"/>
          <w:tab w:val="left" w:pos="1259"/>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3.2.2. Соблюдать условия настоящего Договора, заключенного с образовательной организацией, нести ответственность за неисполнение данных условий, предусмотренных настоящим Договором.</w:t>
      </w:r>
    </w:p>
    <w:p w:rsidR="00471316" w:rsidRPr="00893D83" w:rsidRDefault="00471316" w:rsidP="00893D83">
      <w:pPr>
        <w:pStyle w:val="a4"/>
        <w:shd w:val="clear" w:color="auto" w:fill="auto"/>
        <w:tabs>
          <w:tab w:val="left" w:pos="543"/>
          <w:tab w:val="left" w:pos="1259"/>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3.2.3. Создавать все необходимые условия для успешного освоения Обучающимся образовательной программы, реализуемой образовательной организацией, обеспечивать Обучающегося необходимыми для занятий учебными принадлежностями.</w:t>
      </w:r>
    </w:p>
    <w:p w:rsidR="00471316" w:rsidRPr="00893D83" w:rsidRDefault="00471316" w:rsidP="00893D83">
      <w:pPr>
        <w:pStyle w:val="a4"/>
        <w:shd w:val="clear" w:color="auto" w:fill="auto"/>
        <w:tabs>
          <w:tab w:val="left" w:pos="543"/>
          <w:tab w:val="left" w:pos="1259"/>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3.2.4. Контролировать посещаемость Обучающимся всех уроков, согласно образовательной программе, учебному плану и расписанию занятий, извещать Исполнителя о причинах отсутствия на занятиях в порядке, установленном локальным нормативным актом. Контролировать ведение дневника и подписью подтверждать посещаемость (по требованию Исполнителя, Заказчика).</w:t>
      </w:r>
    </w:p>
    <w:p w:rsidR="00471316" w:rsidRPr="00893D83" w:rsidRDefault="00471316" w:rsidP="00893D83">
      <w:pPr>
        <w:pStyle w:val="a4"/>
        <w:shd w:val="clear" w:color="auto" w:fill="auto"/>
        <w:tabs>
          <w:tab w:val="left" w:pos="543"/>
          <w:tab w:val="left" w:pos="1259"/>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3.2.5. Выполнять Устав образовательной организации и принятые на его основе локальные нормативные акты образовательной организации.</w:t>
      </w:r>
    </w:p>
    <w:p w:rsidR="00471316" w:rsidRPr="00893D83" w:rsidRDefault="00471316" w:rsidP="00893D83">
      <w:pPr>
        <w:pStyle w:val="a4"/>
        <w:shd w:val="clear" w:color="auto" w:fill="auto"/>
        <w:tabs>
          <w:tab w:val="left" w:pos="543"/>
          <w:tab w:val="left" w:pos="1206"/>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893D83">
          <w:rPr>
            <w:rFonts w:ascii="Times New Roman" w:hAnsi="Times New Roman"/>
            <w:color w:val="auto"/>
            <w:sz w:val="16"/>
            <w:szCs w:val="16"/>
          </w:rPr>
          <w:t>2012 г</w:t>
        </w:r>
      </w:smartTag>
      <w:r w:rsidRPr="00893D83">
        <w:rPr>
          <w:rFonts w:ascii="Times New Roman" w:hAnsi="Times New Roman"/>
          <w:color w:val="auto"/>
          <w:sz w:val="16"/>
          <w:szCs w:val="16"/>
        </w:rPr>
        <w:t>. № 273-ФЗ "Об образовании в Российской Федерации", в том числе:</w:t>
      </w:r>
    </w:p>
    <w:p w:rsidR="00471316" w:rsidRPr="00893D83" w:rsidRDefault="00471316" w:rsidP="00893D83">
      <w:pPr>
        <w:pStyle w:val="a4"/>
        <w:shd w:val="clear" w:color="auto" w:fill="auto"/>
        <w:tabs>
          <w:tab w:val="left" w:pos="543"/>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3.3.1. Выполнять задания для подготовки к занятиям, предусмотренным учебным планом, вести дневник (по требованию Исполнителя).</w:t>
      </w:r>
    </w:p>
    <w:p w:rsidR="00471316" w:rsidRPr="00893D83" w:rsidRDefault="00471316" w:rsidP="00893D83">
      <w:pPr>
        <w:pStyle w:val="a4"/>
        <w:shd w:val="clear" w:color="auto" w:fill="auto"/>
        <w:tabs>
          <w:tab w:val="left" w:pos="543"/>
          <w:tab w:val="left" w:pos="1259"/>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3.3.2. Посещать все предусмотренные образовательной программой, учебным планом и расписанием учебные занятия, извещать Исполнителя о причинах отсутствия на занятиях, в порядке, установленном локальным нормативным актом.</w:t>
      </w:r>
    </w:p>
    <w:p w:rsidR="00471316" w:rsidRPr="00893D83" w:rsidRDefault="00471316" w:rsidP="00893D83">
      <w:pPr>
        <w:pStyle w:val="a4"/>
        <w:shd w:val="clear" w:color="auto" w:fill="auto"/>
        <w:tabs>
          <w:tab w:val="left" w:pos="543"/>
          <w:tab w:val="left" w:pos="1499"/>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3.3.3. Обучаться в образовательной организации по образовательной программе с соблюдением требований, установленных учебным планом Исполнителя.</w:t>
      </w:r>
    </w:p>
    <w:p w:rsidR="00471316" w:rsidRPr="00893D83" w:rsidRDefault="00471316" w:rsidP="00893D83">
      <w:pPr>
        <w:pStyle w:val="a4"/>
        <w:shd w:val="clear" w:color="auto" w:fill="auto"/>
        <w:tabs>
          <w:tab w:val="left" w:pos="543"/>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 xml:space="preserve">3.3.4. Соблюдать требования учредительных документов, Правила внутреннего распорядка и иные локальные нормативные акты Исполнителя. </w:t>
      </w:r>
    </w:p>
    <w:p w:rsidR="00471316" w:rsidRPr="00893D83" w:rsidRDefault="00471316" w:rsidP="00893D83">
      <w:pPr>
        <w:pStyle w:val="11"/>
        <w:keepNext/>
        <w:keepLines/>
        <w:shd w:val="clear" w:color="auto" w:fill="auto"/>
        <w:spacing w:before="0" w:after="0" w:line="240" w:lineRule="auto"/>
        <w:ind w:right="281"/>
        <w:jc w:val="both"/>
        <w:rPr>
          <w:rFonts w:ascii="Times New Roman" w:hAnsi="Times New Roman"/>
          <w:b w:val="0"/>
          <w:sz w:val="16"/>
          <w:szCs w:val="16"/>
        </w:rPr>
      </w:pPr>
      <w:bookmarkStart w:id="5" w:name="bookmark7"/>
      <w:r w:rsidRPr="00893D83">
        <w:rPr>
          <w:rStyle w:val="12"/>
          <w:sz w:val="16"/>
          <w:szCs w:val="16"/>
        </w:rPr>
        <w:t>IV. Стоимость услуг, сроки и порядок их оплаты</w:t>
      </w:r>
      <w:bookmarkEnd w:id="5"/>
    </w:p>
    <w:p w:rsidR="00471316" w:rsidRPr="00893D83" w:rsidRDefault="00471316" w:rsidP="00893D83">
      <w:pPr>
        <w:ind w:right="281"/>
        <w:jc w:val="both"/>
        <w:rPr>
          <w:rFonts w:ascii="Times New Roman" w:hAnsi="Times New Roman" w:cs="Times New Roman"/>
          <w:color w:val="auto"/>
          <w:sz w:val="16"/>
          <w:szCs w:val="16"/>
        </w:rPr>
      </w:pPr>
      <w:r w:rsidRPr="00893D83">
        <w:rPr>
          <w:rFonts w:ascii="Times New Roman" w:hAnsi="Times New Roman" w:cs="Times New Roman"/>
          <w:color w:val="auto"/>
          <w:sz w:val="16"/>
          <w:szCs w:val="16"/>
        </w:rPr>
        <w:t>4.1. Полная стоимость платных образовательных услуг за весь период обучения Обучающегося составляет __________( ) рублей. Увеличение стоимости образовательных услуг после заключения Договора не допускается</w:t>
      </w:r>
      <w:r w:rsidRPr="00893D83">
        <w:rPr>
          <w:rFonts w:ascii="Times New Roman" w:hAnsi="Times New Roman" w:cs="Times New Roman"/>
          <w:color w:val="auto"/>
          <w:sz w:val="16"/>
          <w:szCs w:val="16"/>
          <w:vertAlign w:val="superscript"/>
        </w:rPr>
        <w:t>*(8)</w:t>
      </w:r>
      <w:r w:rsidRPr="00893D83">
        <w:rPr>
          <w:rFonts w:ascii="Times New Roman" w:hAnsi="Times New Roman" w:cs="Times New Roman"/>
          <w:color w:val="auto"/>
          <w:sz w:val="16"/>
          <w:szCs w:val="16"/>
        </w:rPr>
        <w:t xml:space="preserve">. Стоимость платных образовательных услуг по настоящему Договору </w:t>
      </w:r>
      <w:r w:rsidRPr="00893D83">
        <w:rPr>
          <w:rFonts w:ascii="Times New Roman" w:hAnsi="Times New Roman" w:cs="Times New Roman"/>
          <w:color w:val="auto"/>
          <w:sz w:val="16"/>
          <w:szCs w:val="16"/>
        </w:rPr>
        <w:lastRenderedPageBreak/>
        <w:t>распределяется пропорционально на весь срок освоения образовательной программы и включает осенние, зимние, весенние каникулы, нерабочие праздничные дни, оплачиваемые в полном объеме.</w:t>
      </w:r>
    </w:p>
    <w:p w:rsidR="00471316" w:rsidRPr="00893D83" w:rsidRDefault="00471316" w:rsidP="00893D83">
      <w:pPr>
        <w:jc w:val="both"/>
        <w:rPr>
          <w:rFonts w:ascii="Times New Roman" w:hAnsi="Times New Roman" w:cs="Times New Roman"/>
          <w:sz w:val="16"/>
          <w:szCs w:val="16"/>
          <w:u w:val="single"/>
        </w:rPr>
      </w:pPr>
      <w:r w:rsidRPr="00600C53">
        <w:rPr>
          <w:rFonts w:ascii="Times New Roman" w:hAnsi="Times New Roman" w:cs="Times New Roman"/>
          <w:sz w:val="16"/>
          <w:szCs w:val="16"/>
        </w:rPr>
        <w:t>4.2.</w:t>
      </w:r>
      <w:r>
        <w:rPr>
          <w:rFonts w:ascii="Times New Roman" w:hAnsi="Times New Roman" w:cs="Times New Roman"/>
          <w:sz w:val="16"/>
          <w:szCs w:val="16"/>
        </w:rPr>
        <w:t xml:space="preserve"> </w:t>
      </w:r>
      <w:r w:rsidRPr="00893D83">
        <w:rPr>
          <w:rFonts w:ascii="Times New Roman" w:hAnsi="Times New Roman" w:cs="Times New Roman"/>
          <w:sz w:val="16"/>
          <w:szCs w:val="16"/>
        </w:rPr>
        <w:t xml:space="preserve"> Оплата образовательных услуг производится частями (ежемесячно) по соглашению сторон в сумме ____</w:t>
      </w:r>
      <w:r w:rsidRPr="00893D83">
        <w:rPr>
          <w:rFonts w:ascii="Times New Roman" w:hAnsi="Times New Roman" w:cs="Times New Roman"/>
          <w:sz w:val="16"/>
          <w:szCs w:val="16"/>
          <w:u w:val="single"/>
        </w:rPr>
        <w:t>___( ) рублей.</w:t>
      </w:r>
    </w:p>
    <w:p w:rsidR="00471316" w:rsidRPr="00893D83" w:rsidRDefault="00471316" w:rsidP="00893D83">
      <w:pPr>
        <w:jc w:val="both"/>
        <w:rPr>
          <w:rFonts w:ascii="Times New Roman" w:hAnsi="Times New Roman" w:cs="Times New Roman"/>
          <w:sz w:val="16"/>
          <w:szCs w:val="16"/>
        </w:rPr>
      </w:pPr>
      <w:r w:rsidRPr="00893D83">
        <w:rPr>
          <w:rFonts w:ascii="Times New Roman" w:hAnsi="Times New Roman" w:cs="Times New Roman"/>
          <w:sz w:val="16"/>
          <w:szCs w:val="16"/>
        </w:rPr>
        <w:t xml:space="preserve">4.3. Оплата производится не позднее 05 (пятого) числа каждого учебного месяца в безналичном порядке на счет, указанный в разделе 9 настоящего Договора. </w:t>
      </w:r>
    </w:p>
    <w:p w:rsidR="00471316" w:rsidRPr="00893D83" w:rsidRDefault="00471316" w:rsidP="00893D83">
      <w:pPr>
        <w:pStyle w:val="20"/>
        <w:shd w:val="clear" w:color="auto" w:fill="auto"/>
        <w:spacing w:before="0" w:line="240" w:lineRule="auto"/>
        <w:ind w:right="281"/>
        <w:jc w:val="both"/>
        <w:rPr>
          <w:rFonts w:ascii="Times New Roman" w:hAnsi="Times New Roman"/>
          <w:sz w:val="16"/>
          <w:szCs w:val="16"/>
        </w:rPr>
      </w:pPr>
      <w:r w:rsidRPr="00600C53">
        <w:rPr>
          <w:rFonts w:ascii="Times New Roman" w:hAnsi="Times New Roman"/>
          <w:sz w:val="16"/>
          <w:szCs w:val="16"/>
        </w:rPr>
        <w:t>4.3.</w:t>
      </w:r>
      <w:r w:rsidRPr="00893D83">
        <w:rPr>
          <w:rFonts w:ascii="Times New Roman" w:hAnsi="Times New Roman"/>
          <w:sz w:val="16"/>
          <w:szCs w:val="16"/>
        </w:rPr>
        <w:t xml:space="preserve"> В случае пропуска занятий Обучающимся по уважительной причине при предъявлении медицинской справки Заказчиком, Исполнитель проводит с Обучающимся дополнительные занятия по (при подаче заявления в письменном виде), Пропущенные без уважительной причины занятия не компенсируются, оплата за них не возвращается.</w:t>
      </w:r>
    </w:p>
    <w:p w:rsidR="00471316" w:rsidRPr="00893D83" w:rsidRDefault="00471316" w:rsidP="00893D83">
      <w:pPr>
        <w:pStyle w:val="11"/>
        <w:keepNext/>
        <w:keepLines/>
        <w:shd w:val="clear" w:color="auto" w:fill="auto"/>
        <w:spacing w:before="0" w:after="0" w:line="240" w:lineRule="auto"/>
        <w:ind w:right="281"/>
        <w:jc w:val="both"/>
        <w:rPr>
          <w:rFonts w:ascii="Times New Roman" w:hAnsi="Times New Roman"/>
          <w:b w:val="0"/>
          <w:sz w:val="16"/>
          <w:szCs w:val="16"/>
        </w:rPr>
      </w:pPr>
      <w:bookmarkStart w:id="6" w:name="bookmark8"/>
      <w:r w:rsidRPr="00893D83">
        <w:rPr>
          <w:rStyle w:val="12"/>
          <w:sz w:val="16"/>
          <w:szCs w:val="16"/>
        </w:rPr>
        <w:t>V. Основания изменения и расторжения договора</w:t>
      </w:r>
      <w:bookmarkEnd w:id="6"/>
    </w:p>
    <w:p w:rsidR="00471316" w:rsidRPr="00893D83" w:rsidRDefault="00471316" w:rsidP="00893D83">
      <w:pPr>
        <w:pStyle w:val="a4"/>
        <w:shd w:val="clear" w:color="auto" w:fill="auto"/>
        <w:tabs>
          <w:tab w:val="left" w:pos="543"/>
          <w:tab w:val="left" w:pos="1313"/>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5.1. Условия, на которых заключен настоящий Договор, могут быть изменены по соглашению Сторон или в соответствии с законодательством РФ.</w:t>
      </w:r>
    </w:p>
    <w:p w:rsidR="00471316" w:rsidRPr="00893D83" w:rsidRDefault="00471316" w:rsidP="00893D83">
      <w:pPr>
        <w:pStyle w:val="a4"/>
        <w:shd w:val="clear" w:color="auto" w:fill="auto"/>
        <w:tabs>
          <w:tab w:val="left" w:pos="543"/>
          <w:tab w:val="left" w:pos="1148"/>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5.2. Настоящий Договор может быть расторгнут по соглашению Сторон.</w:t>
      </w:r>
    </w:p>
    <w:p w:rsidR="00471316" w:rsidRPr="00893D83" w:rsidRDefault="00471316" w:rsidP="00893D83">
      <w:pPr>
        <w:pStyle w:val="a4"/>
        <w:shd w:val="clear" w:color="auto" w:fill="auto"/>
        <w:tabs>
          <w:tab w:val="left" w:pos="543"/>
          <w:tab w:val="left" w:pos="1346"/>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5.3. Настоящий Договор может быть расторгнут по инициативе Исполнителя в одностороннем порядке в случаях:</w:t>
      </w:r>
    </w:p>
    <w:p w:rsidR="00471316" w:rsidRPr="00893D83" w:rsidRDefault="00471316" w:rsidP="00893D83">
      <w:pPr>
        <w:pStyle w:val="a4"/>
        <w:numPr>
          <w:ilvl w:val="0"/>
          <w:numId w:val="1"/>
        </w:numPr>
        <w:shd w:val="clear" w:color="auto" w:fill="auto"/>
        <w:tabs>
          <w:tab w:val="num" w:pos="567"/>
        </w:tabs>
        <w:spacing w:after="0" w:line="240" w:lineRule="auto"/>
        <w:ind w:left="0" w:right="281" w:firstLine="0"/>
        <w:jc w:val="both"/>
        <w:rPr>
          <w:rFonts w:ascii="Times New Roman" w:hAnsi="Times New Roman"/>
          <w:color w:val="auto"/>
          <w:sz w:val="16"/>
          <w:szCs w:val="16"/>
        </w:rPr>
      </w:pPr>
      <w:r w:rsidRPr="00893D83">
        <w:rPr>
          <w:rFonts w:ascii="Times New Roman" w:hAnsi="Times New Roman"/>
          <w:color w:val="auto"/>
          <w:sz w:val="16"/>
          <w:szCs w:val="16"/>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471316" w:rsidRPr="00893D83" w:rsidRDefault="00471316" w:rsidP="00893D83">
      <w:pPr>
        <w:pStyle w:val="a4"/>
        <w:numPr>
          <w:ilvl w:val="0"/>
          <w:numId w:val="2"/>
        </w:numPr>
        <w:shd w:val="clear" w:color="auto" w:fill="auto"/>
        <w:tabs>
          <w:tab w:val="num" w:pos="567"/>
        </w:tabs>
        <w:spacing w:after="0" w:line="240" w:lineRule="auto"/>
        <w:ind w:left="0" w:right="281" w:firstLine="0"/>
        <w:jc w:val="both"/>
        <w:rPr>
          <w:rFonts w:ascii="Times New Roman" w:hAnsi="Times New Roman"/>
          <w:color w:val="auto"/>
          <w:sz w:val="16"/>
          <w:szCs w:val="16"/>
        </w:rPr>
      </w:pPr>
      <w:r w:rsidRPr="00893D83">
        <w:rPr>
          <w:rFonts w:ascii="Times New Roman" w:hAnsi="Times New Roman"/>
          <w:color w:val="auto"/>
          <w:sz w:val="16"/>
          <w:szCs w:val="16"/>
        </w:rPr>
        <w:t>просрочки оплаты стоимости платных образовательных услуг свыше одного месяца;</w:t>
      </w:r>
    </w:p>
    <w:p w:rsidR="00471316" w:rsidRPr="00893D83" w:rsidRDefault="00471316" w:rsidP="00893D83">
      <w:pPr>
        <w:pStyle w:val="a4"/>
        <w:numPr>
          <w:ilvl w:val="0"/>
          <w:numId w:val="3"/>
        </w:numPr>
        <w:shd w:val="clear" w:color="auto" w:fill="auto"/>
        <w:tabs>
          <w:tab w:val="num" w:pos="567"/>
        </w:tabs>
        <w:spacing w:after="0" w:line="240" w:lineRule="auto"/>
        <w:ind w:left="0" w:right="281" w:firstLine="0"/>
        <w:jc w:val="both"/>
        <w:rPr>
          <w:rFonts w:ascii="Times New Roman" w:hAnsi="Times New Roman"/>
          <w:color w:val="auto"/>
          <w:sz w:val="16"/>
          <w:szCs w:val="16"/>
        </w:rPr>
      </w:pPr>
      <w:r w:rsidRPr="00893D83">
        <w:rPr>
          <w:rFonts w:ascii="Times New Roman" w:hAnsi="Times New Roman"/>
          <w:color w:val="auto"/>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71316" w:rsidRPr="00893D83" w:rsidRDefault="00471316" w:rsidP="00893D83">
      <w:pPr>
        <w:pStyle w:val="a4"/>
        <w:numPr>
          <w:ilvl w:val="0"/>
          <w:numId w:val="4"/>
        </w:numPr>
        <w:shd w:val="clear" w:color="auto" w:fill="auto"/>
        <w:tabs>
          <w:tab w:val="num" w:pos="567"/>
        </w:tabs>
        <w:spacing w:after="0" w:line="240" w:lineRule="auto"/>
        <w:ind w:left="0" w:right="281" w:firstLine="0"/>
        <w:jc w:val="both"/>
        <w:rPr>
          <w:rFonts w:ascii="Times New Roman" w:hAnsi="Times New Roman"/>
          <w:color w:val="auto"/>
          <w:sz w:val="16"/>
          <w:szCs w:val="16"/>
        </w:rPr>
      </w:pPr>
      <w:r w:rsidRPr="00893D83">
        <w:rPr>
          <w:rFonts w:ascii="Times New Roman" w:hAnsi="Times New Roman"/>
          <w:color w:val="auto"/>
          <w:sz w:val="16"/>
          <w:szCs w:val="16"/>
        </w:rPr>
        <w:t>в иных случаях, предусмотренных законодательством Российской Федерации.</w:t>
      </w:r>
    </w:p>
    <w:p w:rsidR="00471316" w:rsidRPr="00893D83" w:rsidRDefault="00471316" w:rsidP="00893D83">
      <w:pPr>
        <w:pStyle w:val="a4"/>
        <w:shd w:val="clear" w:color="auto" w:fill="auto"/>
        <w:tabs>
          <w:tab w:val="num" w:pos="567"/>
          <w:tab w:val="left" w:pos="1148"/>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5.4. Настоящий Договор расторгается досрочно:</w:t>
      </w:r>
    </w:p>
    <w:p w:rsidR="00471316" w:rsidRPr="00893D83" w:rsidRDefault="00471316" w:rsidP="00893D83">
      <w:pPr>
        <w:pStyle w:val="a4"/>
        <w:numPr>
          <w:ilvl w:val="0"/>
          <w:numId w:val="4"/>
        </w:numPr>
        <w:shd w:val="clear" w:color="auto" w:fill="auto"/>
        <w:tabs>
          <w:tab w:val="num" w:pos="567"/>
        </w:tabs>
        <w:spacing w:after="0" w:line="240" w:lineRule="auto"/>
        <w:ind w:left="0" w:right="281" w:firstLine="0"/>
        <w:jc w:val="both"/>
        <w:rPr>
          <w:rFonts w:ascii="Times New Roman" w:hAnsi="Times New Roman"/>
          <w:color w:val="auto"/>
          <w:sz w:val="16"/>
          <w:szCs w:val="16"/>
        </w:rPr>
      </w:pPr>
      <w:r w:rsidRPr="00893D83">
        <w:rPr>
          <w:rFonts w:ascii="Times New Roman" w:hAnsi="Times New Roman"/>
          <w:color w:val="auto"/>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71316" w:rsidRPr="00893D83" w:rsidRDefault="00471316" w:rsidP="00893D83">
      <w:pPr>
        <w:pStyle w:val="a4"/>
        <w:numPr>
          <w:ilvl w:val="0"/>
          <w:numId w:val="4"/>
        </w:numPr>
        <w:shd w:val="clear" w:color="auto" w:fill="auto"/>
        <w:tabs>
          <w:tab w:val="num" w:pos="567"/>
        </w:tabs>
        <w:spacing w:after="0" w:line="240" w:lineRule="auto"/>
        <w:ind w:left="0" w:right="281" w:firstLine="0"/>
        <w:jc w:val="both"/>
        <w:rPr>
          <w:rFonts w:ascii="Times New Roman" w:hAnsi="Times New Roman"/>
          <w:color w:val="auto"/>
          <w:sz w:val="16"/>
          <w:szCs w:val="16"/>
        </w:rPr>
      </w:pPr>
      <w:r w:rsidRPr="00893D83">
        <w:rPr>
          <w:rFonts w:ascii="Times New Roman" w:hAnsi="Times New Roman"/>
          <w:color w:val="auto"/>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71316" w:rsidRPr="00893D83" w:rsidRDefault="00471316" w:rsidP="00893D83">
      <w:pPr>
        <w:pStyle w:val="a4"/>
        <w:shd w:val="clear" w:color="auto" w:fill="auto"/>
        <w:tabs>
          <w:tab w:val="left" w:pos="543"/>
          <w:tab w:val="left" w:pos="1212"/>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5.5. Исполнитель вправе отказаться от исполнения обязательств по Договору при условии полного возмещения Заказчику убытков.</w:t>
      </w:r>
    </w:p>
    <w:p w:rsidR="00471316" w:rsidRPr="00893D83" w:rsidRDefault="00471316" w:rsidP="00893D83">
      <w:pPr>
        <w:pStyle w:val="a4"/>
        <w:shd w:val="clear" w:color="auto" w:fill="auto"/>
        <w:tabs>
          <w:tab w:val="left" w:pos="543"/>
          <w:tab w:val="left" w:pos="1226"/>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5.6. Обучающийся</w:t>
      </w:r>
      <w:r w:rsidRPr="00893D83">
        <w:rPr>
          <w:rFonts w:ascii="Times New Roman" w:hAnsi="Times New Roman"/>
          <w:color w:val="auto"/>
          <w:sz w:val="16"/>
          <w:szCs w:val="16"/>
          <w:vertAlign w:val="superscript"/>
        </w:rPr>
        <w:t>*(9)</w:t>
      </w:r>
      <w:r w:rsidRPr="00893D83">
        <w:rPr>
          <w:rFonts w:ascii="Times New Roman" w:hAnsi="Times New Roman"/>
          <w:color w:val="auto"/>
          <w:sz w:val="16"/>
          <w:szCs w:val="16"/>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71316" w:rsidRPr="00893D83" w:rsidRDefault="00471316" w:rsidP="00893D83">
      <w:pPr>
        <w:pStyle w:val="11"/>
        <w:keepNext/>
        <w:keepLines/>
        <w:shd w:val="clear" w:color="auto" w:fill="auto"/>
        <w:spacing w:before="0" w:after="0" w:line="240" w:lineRule="auto"/>
        <w:ind w:right="281"/>
        <w:jc w:val="both"/>
        <w:rPr>
          <w:rFonts w:ascii="Times New Roman" w:hAnsi="Times New Roman"/>
          <w:b w:val="0"/>
          <w:sz w:val="16"/>
          <w:szCs w:val="16"/>
        </w:rPr>
      </w:pPr>
      <w:bookmarkStart w:id="7" w:name="bookmark9"/>
      <w:r w:rsidRPr="00893D83">
        <w:rPr>
          <w:rStyle w:val="12"/>
          <w:sz w:val="16"/>
          <w:szCs w:val="16"/>
        </w:rPr>
        <w:t>VI. Ответственность Исполнителя, Заказчика и Обучающегося</w:t>
      </w:r>
      <w:bookmarkEnd w:id="7"/>
    </w:p>
    <w:p w:rsidR="00471316" w:rsidRPr="00893D83" w:rsidRDefault="00471316" w:rsidP="00893D83">
      <w:pPr>
        <w:pStyle w:val="a4"/>
        <w:shd w:val="clear" w:color="auto" w:fill="auto"/>
        <w:tabs>
          <w:tab w:val="left" w:pos="543"/>
          <w:tab w:val="left" w:pos="1244"/>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71316" w:rsidRPr="00893D83" w:rsidRDefault="00471316" w:rsidP="00893D83">
      <w:pPr>
        <w:pStyle w:val="a4"/>
        <w:shd w:val="clear" w:color="auto" w:fill="auto"/>
        <w:tabs>
          <w:tab w:val="left" w:pos="543"/>
          <w:tab w:val="left" w:pos="1191"/>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6.2. При обнаружении недостатка образовательной услуги, в том числе оказания ее не в полном объеме по вине Исполнителя, предусмотренном образовательной программой (частью образовательной программы), Заказчик вправе по своему выбору потребовать:</w:t>
      </w:r>
    </w:p>
    <w:p w:rsidR="00471316" w:rsidRPr="00893D83" w:rsidRDefault="00471316" w:rsidP="00893D83">
      <w:pPr>
        <w:pStyle w:val="a4"/>
        <w:shd w:val="clear" w:color="auto" w:fill="auto"/>
        <w:tabs>
          <w:tab w:val="left" w:pos="543"/>
          <w:tab w:val="left" w:pos="1330"/>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6.2.1. Безвозмездного оказания образовательной услуги;</w:t>
      </w:r>
    </w:p>
    <w:p w:rsidR="00471316" w:rsidRPr="00893D83" w:rsidRDefault="00471316" w:rsidP="00893D83">
      <w:pPr>
        <w:pStyle w:val="a4"/>
        <w:shd w:val="clear" w:color="auto" w:fill="auto"/>
        <w:tabs>
          <w:tab w:val="left" w:pos="543"/>
          <w:tab w:val="left" w:pos="1340"/>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6.2.2. Соразмерного уменьшения стоимости оказанной образовательной услуги;</w:t>
      </w:r>
    </w:p>
    <w:p w:rsidR="00471316" w:rsidRPr="00893D83" w:rsidRDefault="00471316" w:rsidP="00893D83">
      <w:pPr>
        <w:pStyle w:val="a4"/>
        <w:shd w:val="clear" w:color="auto" w:fill="auto"/>
        <w:tabs>
          <w:tab w:val="left" w:pos="543"/>
          <w:tab w:val="left" w:pos="1450"/>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471316" w:rsidRPr="00893D83" w:rsidRDefault="00471316" w:rsidP="00893D83">
      <w:pPr>
        <w:pStyle w:val="a4"/>
        <w:shd w:val="clear" w:color="auto" w:fill="auto"/>
        <w:tabs>
          <w:tab w:val="left" w:pos="543"/>
          <w:tab w:val="left" w:pos="1311"/>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6.3. Заказчик вправе отказаться от исполнения Договора и потребовать полного возмещения убытков, если в срок (до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71316" w:rsidRPr="00893D83" w:rsidRDefault="00471316" w:rsidP="00893D83">
      <w:pPr>
        <w:pStyle w:val="a4"/>
        <w:shd w:val="clear" w:color="auto" w:fill="auto"/>
        <w:tabs>
          <w:tab w:val="left" w:pos="543"/>
          <w:tab w:val="left" w:pos="1191"/>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71316" w:rsidRPr="00893D83" w:rsidRDefault="00471316" w:rsidP="00893D83">
      <w:pPr>
        <w:pStyle w:val="a4"/>
        <w:shd w:val="clear" w:color="auto" w:fill="auto"/>
        <w:tabs>
          <w:tab w:val="left" w:pos="543"/>
          <w:tab w:val="left" w:pos="1431"/>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71316" w:rsidRPr="00893D83" w:rsidRDefault="00471316" w:rsidP="00893D83">
      <w:pPr>
        <w:pStyle w:val="a4"/>
        <w:shd w:val="clear" w:color="auto" w:fill="auto"/>
        <w:tabs>
          <w:tab w:val="left" w:pos="543"/>
          <w:tab w:val="left" w:pos="1330"/>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6.4.</w:t>
      </w:r>
      <w:r>
        <w:rPr>
          <w:rFonts w:ascii="Times New Roman" w:hAnsi="Times New Roman"/>
          <w:color w:val="auto"/>
          <w:sz w:val="16"/>
          <w:szCs w:val="16"/>
        </w:rPr>
        <w:t>2</w:t>
      </w:r>
      <w:r w:rsidRPr="00893D83">
        <w:rPr>
          <w:rFonts w:ascii="Times New Roman" w:hAnsi="Times New Roman"/>
          <w:color w:val="auto"/>
          <w:sz w:val="16"/>
          <w:szCs w:val="16"/>
        </w:rPr>
        <w:t>. Расторгнуть Договор.</w:t>
      </w:r>
    </w:p>
    <w:p w:rsidR="00471316" w:rsidRPr="00893D83" w:rsidRDefault="00471316" w:rsidP="00893D83">
      <w:pPr>
        <w:pStyle w:val="a4"/>
        <w:shd w:val="clear" w:color="auto" w:fill="auto"/>
        <w:tabs>
          <w:tab w:val="left" w:pos="543"/>
          <w:tab w:val="left" w:pos="1162"/>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71316" w:rsidRPr="00893D83" w:rsidRDefault="00471316" w:rsidP="00893D83">
      <w:pPr>
        <w:pStyle w:val="11"/>
        <w:keepNext/>
        <w:keepLines/>
        <w:shd w:val="clear" w:color="auto" w:fill="auto"/>
        <w:spacing w:before="0" w:after="0" w:line="240" w:lineRule="auto"/>
        <w:ind w:right="281"/>
        <w:jc w:val="both"/>
        <w:rPr>
          <w:rFonts w:ascii="Times New Roman" w:hAnsi="Times New Roman"/>
          <w:b w:val="0"/>
          <w:sz w:val="16"/>
          <w:szCs w:val="16"/>
        </w:rPr>
      </w:pPr>
      <w:bookmarkStart w:id="8" w:name="bookmark10"/>
      <w:r w:rsidRPr="00893D83">
        <w:rPr>
          <w:rStyle w:val="12"/>
          <w:sz w:val="16"/>
          <w:szCs w:val="16"/>
        </w:rPr>
        <w:t>VII. Срок действия Договора</w:t>
      </w:r>
      <w:bookmarkEnd w:id="8"/>
    </w:p>
    <w:p w:rsidR="00471316" w:rsidRPr="00893D83" w:rsidRDefault="00471316" w:rsidP="00893D83">
      <w:pPr>
        <w:pStyle w:val="a4"/>
        <w:shd w:val="clear" w:color="auto" w:fill="auto"/>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471316" w:rsidRPr="00893D83" w:rsidRDefault="00471316" w:rsidP="00893D83">
      <w:pPr>
        <w:pStyle w:val="11"/>
        <w:keepNext/>
        <w:keepLines/>
        <w:shd w:val="clear" w:color="auto" w:fill="auto"/>
        <w:spacing w:before="0" w:after="0" w:line="240" w:lineRule="auto"/>
        <w:ind w:right="281"/>
        <w:jc w:val="both"/>
        <w:rPr>
          <w:rFonts w:ascii="Times New Roman" w:hAnsi="Times New Roman"/>
          <w:b w:val="0"/>
          <w:sz w:val="16"/>
          <w:szCs w:val="16"/>
        </w:rPr>
      </w:pPr>
      <w:bookmarkStart w:id="9" w:name="bookmark11"/>
      <w:r w:rsidRPr="00893D83">
        <w:rPr>
          <w:rStyle w:val="12"/>
          <w:sz w:val="16"/>
          <w:szCs w:val="16"/>
        </w:rPr>
        <w:t>VIII. Заключительные положения</w:t>
      </w:r>
      <w:bookmarkEnd w:id="9"/>
    </w:p>
    <w:p w:rsidR="00471316" w:rsidRPr="00893D83" w:rsidRDefault="00471316" w:rsidP="00893D83">
      <w:pPr>
        <w:pStyle w:val="a4"/>
        <w:shd w:val="clear" w:color="auto" w:fill="auto"/>
        <w:tabs>
          <w:tab w:val="left" w:pos="362"/>
          <w:tab w:val="left" w:pos="1167"/>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1316" w:rsidRPr="00893D83" w:rsidRDefault="00471316" w:rsidP="00893D83">
      <w:pPr>
        <w:pStyle w:val="a4"/>
        <w:shd w:val="clear" w:color="auto" w:fill="auto"/>
        <w:tabs>
          <w:tab w:val="left" w:pos="362"/>
          <w:tab w:val="left" w:pos="1316"/>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71316" w:rsidRPr="00893D83" w:rsidRDefault="00471316" w:rsidP="00893D83">
      <w:pPr>
        <w:pStyle w:val="a4"/>
        <w:shd w:val="clear" w:color="auto" w:fill="auto"/>
        <w:tabs>
          <w:tab w:val="left" w:pos="362"/>
          <w:tab w:val="left" w:pos="1153"/>
          <w:tab w:val="left" w:leader="underscore" w:pos="4806"/>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71316" w:rsidRPr="00893D83" w:rsidRDefault="00471316" w:rsidP="00893D83">
      <w:pPr>
        <w:pStyle w:val="a4"/>
        <w:shd w:val="clear" w:color="auto" w:fill="auto"/>
        <w:tabs>
          <w:tab w:val="left" w:pos="362"/>
          <w:tab w:val="left" w:pos="1148"/>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8.4. Изменения Договора оформляются дополнительными соглашениями к Договору.</w:t>
      </w:r>
    </w:p>
    <w:p w:rsidR="00471316" w:rsidRPr="00893D83" w:rsidRDefault="00471316" w:rsidP="00893D83">
      <w:pPr>
        <w:pStyle w:val="a4"/>
        <w:shd w:val="clear" w:color="auto" w:fill="auto"/>
        <w:tabs>
          <w:tab w:val="left" w:pos="362"/>
          <w:tab w:val="left" w:pos="1148"/>
        </w:tabs>
        <w:spacing w:after="0" w:line="240" w:lineRule="auto"/>
        <w:ind w:right="281"/>
        <w:jc w:val="both"/>
        <w:rPr>
          <w:rFonts w:ascii="Times New Roman" w:hAnsi="Times New Roman"/>
          <w:color w:val="auto"/>
          <w:sz w:val="16"/>
          <w:szCs w:val="16"/>
        </w:rPr>
      </w:pPr>
      <w:r w:rsidRPr="00893D83">
        <w:rPr>
          <w:rFonts w:ascii="Times New Roman" w:hAnsi="Times New Roman"/>
          <w:color w:val="auto"/>
          <w:sz w:val="16"/>
          <w:szCs w:val="16"/>
        </w:rPr>
        <w:t>8.5. Споры между Сторонами решаются путем переговоров, с выставлением претензии. Претензия должна быть составлена в двух экземплярах. В претензии должны быть указаны: кому и кем она предъявляется, основания для предъявления претензии, обоснованные требования, контактные данные для обратной связи.</w:t>
      </w:r>
      <w:bookmarkStart w:id="10" w:name="bookmark12"/>
    </w:p>
    <w:p w:rsidR="00471316" w:rsidRPr="00893D83" w:rsidRDefault="00471316" w:rsidP="00893D83">
      <w:pPr>
        <w:pStyle w:val="a4"/>
        <w:shd w:val="clear" w:color="auto" w:fill="auto"/>
        <w:tabs>
          <w:tab w:val="left" w:pos="362"/>
          <w:tab w:val="left" w:pos="1148"/>
        </w:tabs>
        <w:spacing w:after="0" w:line="240" w:lineRule="auto"/>
        <w:ind w:right="281"/>
        <w:jc w:val="both"/>
        <w:rPr>
          <w:rStyle w:val="12"/>
          <w:b w:val="0"/>
          <w:color w:val="auto"/>
          <w:sz w:val="16"/>
          <w:szCs w:val="16"/>
        </w:rPr>
      </w:pPr>
      <w:r w:rsidRPr="00893D83">
        <w:rPr>
          <w:rStyle w:val="12"/>
          <w:b w:val="0"/>
          <w:color w:val="auto"/>
          <w:sz w:val="16"/>
          <w:szCs w:val="16"/>
        </w:rPr>
        <w:t>IX. Адреса и реквизиты сторон</w:t>
      </w:r>
      <w:bookmarkEnd w:id="10"/>
    </w:p>
    <w:tbl>
      <w:tblPr>
        <w:tblW w:w="0" w:type="auto"/>
        <w:tblLook w:val="00A0" w:firstRow="1" w:lastRow="0" w:firstColumn="1" w:lastColumn="0" w:noHBand="0" w:noVBand="0"/>
      </w:tblPr>
      <w:tblGrid>
        <w:gridCol w:w="3301"/>
        <w:gridCol w:w="3736"/>
        <w:gridCol w:w="3952"/>
      </w:tblGrid>
      <w:tr w:rsidR="00471316" w:rsidRPr="00893D83" w:rsidTr="00C77025">
        <w:trPr>
          <w:trHeight w:val="2436"/>
        </w:trPr>
        <w:tc>
          <w:tcPr>
            <w:tcW w:w="3554" w:type="dxa"/>
          </w:tcPr>
          <w:p w:rsidR="00471316" w:rsidRPr="00893D83" w:rsidRDefault="00471316" w:rsidP="00C77025">
            <w:pPr>
              <w:rPr>
                <w:rFonts w:ascii="Times New Roman" w:hAnsi="Times New Roman" w:cs="Times New Roman"/>
                <w:sz w:val="16"/>
                <w:szCs w:val="16"/>
              </w:rPr>
            </w:pPr>
            <w:r w:rsidRPr="00893D83">
              <w:rPr>
                <w:rFonts w:ascii="Times New Roman" w:hAnsi="Times New Roman" w:cs="Times New Roman"/>
                <w:sz w:val="16"/>
                <w:szCs w:val="16"/>
              </w:rPr>
              <w:t xml:space="preserve">Муниципальное бюджетное учреждение дополнительного образования «Детская школа искусств № 48» (МБУ ДО «ДШИ № 48») </w:t>
            </w:r>
          </w:p>
          <w:p w:rsidR="00471316" w:rsidRPr="00893D83" w:rsidRDefault="00471316" w:rsidP="00C77025">
            <w:pPr>
              <w:rPr>
                <w:rFonts w:ascii="Times New Roman" w:hAnsi="Times New Roman" w:cs="Times New Roman"/>
                <w:sz w:val="16"/>
                <w:szCs w:val="16"/>
              </w:rPr>
            </w:pPr>
            <w:r w:rsidRPr="00893D83">
              <w:rPr>
                <w:rFonts w:ascii="Times New Roman" w:hAnsi="Times New Roman" w:cs="Times New Roman"/>
                <w:b/>
                <w:sz w:val="16"/>
                <w:szCs w:val="16"/>
              </w:rPr>
              <w:t>юридический адрес</w:t>
            </w:r>
            <w:r w:rsidRPr="00893D83">
              <w:rPr>
                <w:rFonts w:ascii="Times New Roman" w:hAnsi="Times New Roman" w:cs="Times New Roman"/>
                <w:sz w:val="16"/>
                <w:szCs w:val="16"/>
              </w:rPr>
              <w:t xml:space="preserve">: 654027, Россия, Кемеровская область, г. Новокузнецк, ул. Воробьева,11 </w:t>
            </w:r>
          </w:p>
          <w:p w:rsidR="00471316" w:rsidRPr="00893D83" w:rsidRDefault="00471316" w:rsidP="00C77025">
            <w:pPr>
              <w:rPr>
                <w:rFonts w:ascii="Times New Roman" w:hAnsi="Times New Roman" w:cs="Times New Roman"/>
                <w:sz w:val="16"/>
                <w:szCs w:val="16"/>
              </w:rPr>
            </w:pPr>
            <w:r w:rsidRPr="00893D83">
              <w:rPr>
                <w:rFonts w:ascii="Times New Roman" w:hAnsi="Times New Roman" w:cs="Times New Roman"/>
                <w:b/>
                <w:sz w:val="16"/>
                <w:szCs w:val="16"/>
              </w:rPr>
              <w:t>банковские реквизиты</w:t>
            </w:r>
            <w:r w:rsidRPr="00893D83">
              <w:rPr>
                <w:rFonts w:ascii="Times New Roman" w:hAnsi="Times New Roman" w:cs="Times New Roman"/>
                <w:sz w:val="16"/>
                <w:szCs w:val="16"/>
              </w:rPr>
              <w:t>:</w:t>
            </w:r>
          </w:p>
          <w:p w:rsidR="00471316" w:rsidRPr="00893D83" w:rsidRDefault="00471316" w:rsidP="00C77025">
            <w:pPr>
              <w:rPr>
                <w:rFonts w:ascii="Times New Roman" w:hAnsi="Times New Roman" w:cs="Times New Roman"/>
                <w:sz w:val="16"/>
                <w:szCs w:val="16"/>
              </w:rPr>
            </w:pPr>
            <w:r w:rsidRPr="00893D83">
              <w:rPr>
                <w:rFonts w:ascii="Times New Roman" w:hAnsi="Times New Roman" w:cs="Times New Roman"/>
                <w:sz w:val="16"/>
                <w:szCs w:val="16"/>
              </w:rPr>
              <w:t xml:space="preserve">Финансовое управление </w:t>
            </w:r>
            <w:proofErr w:type="spellStart"/>
            <w:r w:rsidRPr="00893D83">
              <w:rPr>
                <w:rFonts w:ascii="Times New Roman" w:hAnsi="Times New Roman" w:cs="Times New Roman"/>
                <w:sz w:val="16"/>
                <w:szCs w:val="16"/>
              </w:rPr>
              <w:t>г.Новокузнецка</w:t>
            </w:r>
            <w:proofErr w:type="spellEnd"/>
            <w:r w:rsidRPr="00893D83">
              <w:rPr>
                <w:rFonts w:ascii="Times New Roman" w:hAnsi="Times New Roman" w:cs="Times New Roman"/>
                <w:sz w:val="16"/>
                <w:szCs w:val="16"/>
              </w:rPr>
              <w:t xml:space="preserve"> (МБУ ДО «ДШИ № 48» </w:t>
            </w:r>
          </w:p>
          <w:p w:rsidR="00471316" w:rsidRPr="00893D83" w:rsidRDefault="00471316" w:rsidP="00C77025">
            <w:pPr>
              <w:rPr>
                <w:rFonts w:ascii="Times New Roman" w:hAnsi="Times New Roman" w:cs="Times New Roman"/>
                <w:sz w:val="16"/>
                <w:szCs w:val="16"/>
              </w:rPr>
            </w:pPr>
            <w:r w:rsidRPr="00893D83">
              <w:rPr>
                <w:rFonts w:ascii="Times New Roman" w:hAnsi="Times New Roman" w:cs="Times New Roman"/>
                <w:sz w:val="16"/>
                <w:szCs w:val="16"/>
              </w:rPr>
              <w:t>л/с 20396000600)</w:t>
            </w:r>
          </w:p>
          <w:p w:rsidR="00471316" w:rsidRPr="00893D83" w:rsidRDefault="00471316" w:rsidP="00C77025">
            <w:pPr>
              <w:rPr>
                <w:rFonts w:ascii="Times New Roman" w:hAnsi="Times New Roman" w:cs="Times New Roman"/>
                <w:sz w:val="16"/>
                <w:szCs w:val="16"/>
              </w:rPr>
            </w:pPr>
            <w:r w:rsidRPr="00893D83">
              <w:rPr>
                <w:rFonts w:ascii="Times New Roman" w:hAnsi="Times New Roman" w:cs="Times New Roman"/>
                <w:sz w:val="16"/>
                <w:szCs w:val="16"/>
              </w:rPr>
              <w:t xml:space="preserve">РКЦ Новокузнецк </w:t>
            </w:r>
            <w:proofErr w:type="spellStart"/>
            <w:r w:rsidRPr="00893D83">
              <w:rPr>
                <w:rFonts w:ascii="Times New Roman" w:hAnsi="Times New Roman" w:cs="Times New Roman"/>
                <w:sz w:val="16"/>
                <w:szCs w:val="16"/>
              </w:rPr>
              <w:t>г.Новокузнецк</w:t>
            </w:r>
            <w:proofErr w:type="spellEnd"/>
          </w:p>
          <w:p w:rsidR="00471316" w:rsidRPr="00893D83" w:rsidRDefault="00471316" w:rsidP="00C77025">
            <w:pPr>
              <w:jc w:val="both"/>
              <w:rPr>
                <w:rFonts w:ascii="Times New Roman" w:hAnsi="Times New Roman" w:cs="Times New Roman"/>
                <w:sz w:val="16"/>
                <w:szCs w:val="16"/>
              </w:rPr>
            </w:pPr>
            <w:r w:rsidRPr="00893D83">
              <w:rPr>
                <w:rFonts w:ascii="Times New Roman" w:hAnsi="Times New Roman" w:cs="Times New Roman"/>
                <w:sz w:val="16"/>
                <w:szCs w:val="16"/>
              </w:rPr>
              <w:t>р/</w:t>
            </w:r>
            <w:proofErr w:type="spellStart"/>
            <w:r w:rsidRPr="00893D83">
              <w:rPr>
                <w:rFonts w:ascii="Times New Roman" w:hAnsi="Times New Roman" w:cs="Times New Roman"/>
                <w:sz w:val="16"/>
                <w:szCs w:val="16"/>
              </w:rPr>
              <w:t>сч</w:t>
            </w:r>
            <w:proofErr w:type="spellEnd"/>
            <w:r w:rsidRPr="00893D83">
              <w:rPr>
                <w:rFonts w:ascii="Times New Roman" w:hAnsi="Times New Roman" w:cs="Times New Roman"/>
                <w:sz w:val="16"/>
                <w:szCs w:val="16"/>
              </w:rPr>
              <w:t xml:space="preserve"> 40701810600003000001</w:t>
            </w:r>
          </w:p>
          <w:p w:rsidR="00471316" w:rsidRPr="00893D83" w:rsidRDefault="00471316" w:rsidP="00C77025">
            <w:pPr>
              <w:jc w:val="both"/>
              <w:rPr>
                <w:rFonts w:ascii="Times New Roman" w:hAnsi="Times New Roman" w:cs="Times New Roman"/>
                <w:sz w:val="16"/>
                <w:szCs w:val="16"/>
              </w:rPr>
            </w:pPr>
            <w:r w:rsidRPr="00893D83">
              <w:rPr>
                <w:rFonts w:ascii="Times New Roman" w:hAnsi="Times New Roman" w:cs="Times New Roman"/>
                <w:sz w:val="16"/>
                <w:szCs w:val="16"/>
              </w:rPr>
              <w:t>БИК 043209000</w:t>
            </w:r>
          </w:p>
          <w:p w:rsidR="00471316" w:rsidRPr="00893D83" w:rsidRDefault="00471316" w:rsidP="00C77025">
            <w:pPr>
              <w:jc w:val="both"/>
              <w:rPr>
                <w:rFonts w:ascii="Times New Roman" w:hAnsi="Times New Roman" w:cs="Times New Roman"/>
                <w:sz w:val="16"/>
                <w:szCs w:val="16"/>
              </w:rPr>
            </w:pPr>
            <w:r w:rsidRPr="00893D83">
              <w:rPr>
                <w:rFonts w:ascii="Times New Roman" w:hAnsi="Times New Roman" w:cs="Times New Roman"/>
                <w:sz w:val="16"/>
                <w:szCs w:val="16"/>
              </w:rPr>
              <w:t>ИНН 4253029689</w:t>
            </w:r>
          </w:p>
          <w:p w:rsidR="00471316" w:rsidRPr="00893D83" w:rsidRDefault="00471316" w:rsidP="00C77025">
            <w:pPr>
              <w:jc w:val="both"/>
              <w:rPr>
                <w:rFonts w:ascii="Times New Roman" w:hAnsi="Times New Roman" w:cs="Times New Roman"/>
                <w:sz w:val="16"/>
                <w:szCs w:val="16"/>
              </w:rPr>
            </w:pPr>
            <w:r w:rsidRPr="00893D83">
              <w:rPr>
                <w:rFonts w:ascii="Times New Roman" w:hAnsi="Times New Roman" w:cs="Times New Roman"/>
                <w:sz w:val="16"/>
                <w:szCs w:val="16"/>
              </w:rPr>
              <w:t>КПП 425301001</w:t>
            </w:r>
          </w:p>
          <w:p w:rsidR="00471316" w:rsidRPr="00893D83" w:rsidRDefault="00471316" w:rsidP="00C77025">
            <w:pPr>
              <w:jc w:val="both"/>
              <w:rPr>
                <w:rFonts w:ascii="Times New Roman" w:hAnsi="Times New Roman" w:cs="Times New Roman"/>
                <w:sz w:val="16"/>
                <w:szCs w:val="16"/>
              </w:rPr>
            </w:pPr>
            <w:r w:rsidRPr="00893D83">
              <w:rPr>
                <w:rFonts w:ascii="Times New Roman" w:hAnsi="Times New Roman" w:cs="Times New Roman"/>
                <w:sz w:val="16"/>
                <w:szCs w:val="16"/>
              </w:rPr>
              <w:t xml:space="preserve">Директор                       </w:t>
            </w:r>
            <w:proofErr w:type="spellStart"/>
            <w:r w:rsidRPr="00893D83">
              <w:rPr>
                <w:rFonts w:ascii="Times New Roman" w:hAnsi="Times New Roman" w:cs="Times New Roman"/>
                <w:sz w:val="16"/>
                <w:szCs w:val="16"/>
              </w:rPr>
              <w:t>Н.Д.Киняйкина</w:t>
            </w:r>
            <w:proofErr w:type="spellEnd"/>
          </w:p>
        </w:tc>
        <w:tc>
          <w:tcPr>
            <w:tcW w:w="3464" w:type="dxa"/>
            <w:tcBorders>
              <w:right w:val="single" w:sz="4" w:space="0" w:color="auto"/>
            </w:tcBorders>
          </w:tcPr>
          <w:p w:rsidR="00471316" w:rsidRPr="00893D83" w:rsidRDefault="00471316" w:rsidP="00C77025">
            <w:pPr>
              <w:jc w:val="center"/>
              <w:rPr>
                <w:rFonts w:ascii="Times New Roman" w:hAnsi="Times New Roman" w:cs="Times New Roman"/>
                <w:color w:val="auto"/>
                <w:sz w:val="14"/>
                <w:szCs w:val="14"/>
                <w:vertAlign w:val="superscript"/>
              </w:rPr>
            </w:pPr>
            <w:r w:rsidRPr="00893D83">
              <w:rPr>
                <w:rFonts w:ascii="Times New Roman" w:hAnsi="Times New Roman" w:cs="Times New Roman"/>
                <w:b/>
                <w:sz w:val="16"/>
                <w:szCs w:val="16"/>
              </w:rPr>
              <w:t xml:space="preserve">Заказчик </w:t>
            </w:r>
            <w:r w:rsidRPr="00893D83">
              <w:rPr>
                <w:rFonts w:ascii="Times New Roman" w:hAnsi="Times New Roman" w:cs="Times New Roman"/>
                <w:color w:val="auto"/>
                <w:sz w:val="14"/>
                <w:szCs w:val="14"/>
                <w:vertAlign w:val="superscript"/>
              </w:rPr>
              <w:t>*(10)</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w:t>
            </w:r>
          </w:p>
          <w:p w:rsidR="00471316" w:rsidRPr="00893D83" w:rsidRDefault="00471316" w:rsidP="00C77025">
            <w:pPr>
              <w:jc w:val="center"/>
              <w:rPr>
                <w:rFonts w:ascii="Times New Roman" w:hAnsi="Times New Roman" w:cs="Times New Roman"/>
                <w:i/>
                <w:sz w:val="16"/>
                <w:szCs w:val="16"/>
              </w:rPr>
            </w:pPr>
            <w:r w:rsidRPr="00893D83">
              <w:rPr>
                <w:rFonts w:ascii="Times New Roman" w:hAnsi="Times New Roman" w:cs="Times New Roman"/>
                <w:i/>
                <w:color w:val="auto"/>
                <w:sz w:val="13"/>
                <w:szCs w:val="13"/>
              </w:rPr>
              <w:t>(фамилия, имя, отчество (при наличии</w:t>
            </w:r>
            <w:r w:rsidRPr="00893D83">
              <w:rPr>
                <w:rFonts w:ascii="Times New Roman" w:hAnsi="Times New Roman" w:cs="Times New Roman"/>
                <w:i/>
                <w:sz w:val="16"/>
                <w:szCs w:val="16"/>
              </w:rPr>
              <w:t>)</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____________________________________________</w:t>
            </w:r>
          </w:p>
          <w:p w:rsidR="00471316" w:rsidRPr="00893D83" w:rsidRDefault="00471316" w:rsidP="00C77025">
            <w:pPr>
              <w:jc w:val="center"/>
              <w:rPr>
                <w:rFonts w:ascii="Times New Roman" w:hAnsi="Times New Roman" w:cs="Times New Roman"/>
                <w:i/>
                <w:color w:val="auto"/>
                <w:sz w:val="13"/>
                <w:szCs w:val="13"/>
              </w:rPr>
            </w:pPr>
            <w:r w:rsidRPr="00893D83">
              <w:rPr>
                <w:rFonts w:ascii="Times New Roman" w:hAnsi="Times New Roman" w:cs="Times New Roman"/>
                <w:i/>
                <w:color w:val="auto"/>
                <w:sz w:val="13"/>
                <w:szCs w:val="13"/>
              </w:rPr>
              <w:t>(дата рождения)</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____________________________________________</w:t>
            </w:r>
          </w:p>
          <w:p w:rsidR="00471316" w:rsidRPr="001139C2" w:rsidRDefault="00471316" w:rsidP="00C77025">
            <w:pPr>
              <w:pStyle w:val="a4"/>
              <w:shd w:val="clear" w:color="auto" w:fill="auto"/>
              <w:tabs>
                <w:tab w:val="left" w:pos="8222"/>
                <w:tab w:val="left" w:pos="11340"/>
              </w:tabs>
              <w:spacing w:after="0" w:line="240" w:lineRule="auto"/>
              <w:ind w:right="-149"/>
              <w:jc w:val="both"/>
              <w:rPr>
                <w:rFonts w:ascii="Times New Roman" w:hAnsi="Times New Roman"/>
                <w:i/>
                <w:color w:val="auto"/>
                <w:sz w:val="13"/>
                <w:szCs w:val="13"/>
              </w:rPr>
            </w:pPr>
            <w:r w:rsidRPr="001139C2">
              <w:rPr>
                <w:rFonts w:ascii="Times New Roman" w:hAnsi="Times New Roman"/>
                <w:i/>
                <w:color w:val="auto"/>
                <w:sz w:val="13"/>
                <w:szCs w:val="13"/>
              </w:rPr>
              <w:t xml:space="preserve">          (место нахождения/адрес места жительства)</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____________________________________________</w:t>
            </w:r>
          </w:p>
          <w:p w:rsidR="00471316" w:rsidRPr="00893D83" w:rsidRDefault="00471316" w:rsidP="00C77025">
            <w:pPr>
              <w:jc w:val="center"/>
              <w:rPr>
                <w:rFonts w:ascii="Times New Roman" w:hAnsi="Times New Roman" w:cs="Times New Roman"/>
                <w:i/>
                <w:color w:val="auto"/>
                <w:sz w:val="13"/>
                <w:szCs w:val="13"/>
              </w:rPr>
            </w:pPr>
            <w:r w:rsidRPr="00893D83">
              <w:rPr>
                <w:rFonts w:ascii="Times New Roman" w:hAnsi="Times New Roman" w:cs="Times New Roman"/>
                <w:i/>
                <w:color w:val="auto"/>
                <w:sz w:val="13"/>
                <w:szCs w:val="13"/>
              </w:rPr>
              <w:t>(паспорт: серия, номер, когда и кем выдан)</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____________________________________________</w:t>
            </w: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i/>
                <w:color w:val="auto"/>
                <w:sz w:val="13"/>
                <w:szCs w:val="13"/>
              </w:rPr>
              <w:t xml:space="preserve">(банковские реквизиты (при наличии), телефон) </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_______________________________________</w:t>
            </w: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i/>
                <w:color w:val="auto"/>
                <w:sz w:val="13"/>
                <w:szCs w:val="13"/>
              </w:rPr>
              <w:t>(подпись)</w:t>
            </w:r>
          </w:p>
        </w:tc>
        <w:tc>
          <w:tcPr>
            <w:tcW w:w="3961" w:type="dxa"/>
            <w:tcBorders>
              <w:top w:val="single" w:sz="4" w:space="0" w:color="auto"/>
              <w:left w:val="single" w:sz="4" w:space="0" w:color="auto"/>
              <w:bottom w:val="single" w:sz="4" w:space="0" w:color="auto"/>
              <w:right w:val="single" w:sz="4" w:space="0" w:color="auto"/>
            </w:tcBorders>
          </w:tcPr>
          <w:p w:rsidR="00471316" w:rsidRPr="00893D83" w:rsidRDefault="00471316" w:rsidP="00C77025">
            <w:pPr>
              <w:jc w:val="center"/>
              <w:rPr>
                <w:rFonts w:ascii="Times New Roman" w:hAnsi="Times New Roman" w:cs="Times New Roman"/>
                <w:b/>
                <w:sz w:val="16"/>
                <w:szCs w:val="16"/>
              </w:rPr>
            </w:pPr>
            <w:r w:rsidRPr="00893D83">
              <w:rPr>
                <w:rFonts w:ascii="Times New Roman" w:hAnsi="Times New Roman" w:cs="Times New Roman"/>
                <w:b/>
                <w:sz w:val="16"/>
                <w:szCs w:val="16"/>
              </w:rPr>
              <w:t xml:space="preserve">Обучающийся </w:t>
            </w:r>
            <w:r w:rsidRPr="00893D83">
              <w:rPr>
                <w:rFonts w:ascii="Times New Roman" w:hAnsi="Times New Roman" w:cs="Times New Roman"/>
                <w:color w:val="auto"/>
                <w:sz w:val="14"/>
                <w:szCs w:val="14"/>
                <w:vertAlign w:val="superscript"/>
              </w:rPr>
              <w:t>*(11)</w:t>
            </w:r>
          </w:p>
          <w:p w:rsidR="00471316" w:rsidRPr="00893D83" w:rsidRDefault="00471316" w:rsidP="00C77025">
            <w:pPr>
              <w:jc w:val="center"/>
              <w:rPr>
                <w:rFonts w:ascii="Times New Roman" w:hAnsi="Times New Roman" w:cs="Times New Roman"/>
                <w:b/>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w:t>
            </w: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w:t>
            </w:r>
            <w:r w:rsidRPr="00893D83">
              <w:rPr>
                <w:rFonts w:ascii="Times New Roman" w:hAnsi="Times New Roman" w:cs="Times New Roman"/>
                <w:i/>
                <w:color w:val="auto"/>
                <w:sz w:val="13"/>
                <w:szCs w:val="13"/>
              </w:rPr>
              <w:t>фамилия, имя, отчество</w:t>
            </w:r>
            <w:r w:rsidRPr="00893D83">
              <w:rPr>
                <w:rFonts w:ascii="Times New Roman" w:hAnsi="Times New Roman" w:cs="Times New Roman"/>
                <w:sz w:val="16"/>
                <w:szCs w:val="16"/>
              </w:rPr>
              <w:t>)</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____________________________________________</w:t>
            </w: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w:t>
            </w:r>
            <w:r w:rsidRPr="00893D83">
              <w:rPr>
                <w:rFonts w:ascii="Times New Roman" w:hAnsi="Times New Roman" w:cs="Times New Roman"/>
                <w:i/>
                <w:color w:val="auto"/>
                <w:sz w:val="13"/>
                <w:szCs w:val="13"/>
              </w:rPr>
              <w:t>дата рождения</w:t>
            </w:r>
            <w:r w:rsidRPr="00893D83">
              <w:rPr>
                <w:rFonts w:ascii="Times New Roman" w:hAnsi="Times New Roman" w:cs="Times New Roman"/>
                <w:sz w:val="16"/>
                <w:szCs w:val="16"/>
              </w:rPr>
              <w:t>)</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____________________________________________</w:t>
            </w:r>
          </w:p>
          <w:p w:rsidR="00471316" w:rsidRPr="001139C2" w:rsidRDefault="00471316" w:rsidP="00C77025">
            <w:pPr>
              <w:pStyle w:val="a4"/>
              <w:shd w:val="clear" w:color="auto" w:fill="auto"/>
              <w:tabs>
                <w:tab w:val="left" w:pos="8222"/>
                <w:tab w:val="left" w:pos="11340"/>
              </w:tabs>
              <w:spacing w:after="0" w:line="240" w:lineRule="auto"/>
              <w:ind w:right="-149"/>
              <w:jc w:val="both"/>
              <w:rPr>
                <w:rFonts w:ascii="Times New Roman" w:hAnsi="Times New Roman"/>
                <w:i/>
                <w:color w:val="auto"/>
                <w:sz w:val="13"/>
                <w:szCs w:val="13"/>
              </w:rPr>
            </w:pPr>
            <w:r w:rsidRPr="001139C2">
              <w:rPr>
                <w:rFonts w:ascii="Times New Roman" w:hAnsi="Times New Roman"/>
                <w:i/>
                <w:color w:val="auto"/>
                <w:sz w:val="13"/>
                <w:szCs w:val="13"/>
              </w:rPr>
              <w:t xml:space="preserve">                (место нахождения/адрес места жительства)</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____________________________________________</w:t>
            </w:r>
          </w:p>
          <w:p w:rsidR="00471316" w:rsidRPr="001139C2" w:rsidRDefault="00471316" w:rsidP="00C77025">
            <w:pPr>
              <w:pStyle w:val="a4"/>
              <w:shd w:val="clear" w:color="auto" w:fill="auto"/>
              <w:tabs>
                <w:tab w:val="left" w:pos="8222"/>
                <w:tab w:val="left" w:pos="11340"/>
              </w:tabs>
              <w:spacing w:after="0" w:line="240" w:lineRule="auto"/>
              <w:ind w:right="-149"/>
              <w:jc w:val="center"/>
              <w:rPr>
                <w:rFonts w:ascii="Times New Roman" w:hAnsi="Times New Roman"/>
                <w:i/>
                <w:color w:val="auto"/>
                <w:sz w:val="13"/>
                <w:szCs w:val="13"/>
              </w:rPr>
            </w:pPr>
            <w:r w:rsidRPr="001139C2">
              <w:rPr>
                <w:rFonts w:ascii="Times New Roman" w:hAnsi="Times New Roman"/>
                <w:i/>
                <w:color w:val="auto"/>
                <w:sz w:val="13"/>
                <w:szCs w:val="13"/>
              </w:rPr>
              <w:t>(Свидетельство о рождении/паспорт: серия, номер, когда и кем выдан (при наличии)</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____________________________________________</w:t>
            </w: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i/>
                <w:color w:val="auto"/>
                <w:sz w:val="13"/>
                <w:szCs w:val="13"/>
              </w:rPr>
              <w:t xml:space="preserve">(банковские реквизиты (при наличии), телефон) </w:t>
            </w:r>
          </w:p>
          <w:p w:rsidR="00471316" w:rsidRPr="00893D83" w:rsidRDefault="00471316" w:rsidP="00C77025">
            <w:pPr>
              <w:jc w:val="center"/>
              <w:rPr>
                <w:rFonts w:ascii="Times New Roman" w:hAnsi="Times New Roman" w:cs="Times New Roman"/>
                <w:sz w:val="16"/>
                <w:szCs w:val="16"/>
              </w:rPr>
            </w:pPr>
          </w:p>
          <w:p w:rsidR="00471316" w:rsidRPr="00893D83" w:rsidRDefault="00471316" w:rsidP="00C77025">
            <w:pPr>
              <w:jc w:val="center"/>
              <w:rPr>
                <w:rFonts w:ascii="Times New Roman" w:hAnsi="Times New Roman" w:cs="Times New Roman"/>
                <w:sz w:val="16"/>
                <w:szCs w:val="16"/>
              </w:rPr>
            </w:pPr>
            <w:r w:rsidRPr="00893D83">
              <w:rPr>
                <w:rFonts w:ascii="Times New Roman" w:hAnsi="Times New Roman" w:cs="Times New Roman"/>
                <w:sz w:val="16"/>
                <w:szCs w:val="16"/>
              </w:rPr>
              <w:t xml:space="preserve">______________________________________________ </w:t>
            </w:r>
            <w:r w:rsidRPr="00893D83">
              <w:rPr>
                <w:rFonts w:ascii="Times New Roman" w:hAnsi="Times New Roman" w:cs="Times New Roman"/>
                <w:i/>
                <w:color w:val="auto"/>
                <w:sz w:val="13"/>
                <w:szCs w:val="13"/>
              </w:rPr>
              <w:t>(подпись)</w:t>
            </w:r>
          </w:p>
        </w:tc>
      </w:tr>
    </w:tbl>
    <w:p w:rsidR="00471316" w:rsidRDefault="00471316" w:rsidP="00893D83">
      <w:pPr>
        <w:pStyle w:val="a4"/>
        <w:shd w:val="clear" w:color="auto" w:fill="auto"/>
        <w:tabs>
          <w:tab w:val="left" w:pos="362"/>
          <w:tab w:val="left" w:pos="1148"/>
        </w:tabs>
        <w:spacing w:after="0" w:line="240" w:lineRule="auto"/>
        <w:ind w:left="284" w:right="281"/>
        <w:jc w:val="both"/>
        <w:rPr>
          <w:rStyle w:val="12"/>
          <w:b w:val="0"/>
          <w:sz w:val="20"/>
        </w:rPr>
      </w:pPr>
    </w:p>
    <w:p w:rsidR="00471316" w:rsidRDefault="00471316" w:rsidP="00893D83">
      <w:pPr>
        <w:pStyle w:val="a4"/>
        <w:shd w:val="clear" w:color="auto" w:fill="auto"/>
        <w:tabs>
          <w:tab w:val="left" w:pos="362"/>
          <w:tab w:val="left" w:pos="1148"/>
        </w:tabs>
        <w:spacing w:after="0" w:line="240" w:lineRule="auto"/>
        <w:ind w:left="284" w:right="281"/>
        <w:jc w:val="both"/>
        <w:rPr>
          <w:rStyle w:val="12"/>
          <w:b w:val="0"/>
          <w:sz w:val="20"/>
        </w:rPr>
      </w:pPr>
    </w:p>
    <w:p w:rsidR="00471316" w:rsidRDefault="00471316" w:rsidP="00893D83">
      <w:pPr>
        <w:pStyle w:val="a4"/>
        <w:shd w:val="clear" w:color="auto" w:fill="auto"/>
        <w:tabs>
          <w:tab w:val="left" w:pos="362"/>
          <w:tab w:val="left" w:pos="1148"/>
        </w:tabs>
        <w:spacing w:after="0" w:line="240" w:lineRule="auto"/>
        <w:ind w:left="284" w:right="281"/>
        <w:jc w:val="both"/>
        <w:rPr>
          <w:rStyle w:val="12"/>
          <w:b w:val="0"/>
          <w:sz w:val="20"/>
        </w:rPr>
      </w:pPr>
    </w:p>
    <w:p w:rsidR="00471316" w:rsidRDefault="00471316" w:rsidP="00893D83">
      <w:pPr>
        <w:pStyle w:val="a4"/>
        <w:shd w:val="clear" w:color="auto" w:fill="auto"/>
        <w:tabs>
          <w:tab w:val="left" w:pos="362"/>
          <w:tab w:val="left" w:pos="1148"/>
        </w:tabs>
        <w:spacing w:after="0" w:line="240" w:lineRule="auto"/>
        <w:ind w:left="284" w:right="281"/>
        <w:jc w:val="both"/>
        <w:rPr>
          <w:rStyle w:val="12"/>
          <w:b w:val="0"/>
          <w:sz w:val="20"/>
        </w:rPr>
      </w:pPr>
    </w:p>
    <w:p w:rsidR="00471316" w:rsidRPr="00893D83" w:rsidRDefault="00471316" w:rsidP="00893D83">
      <w:pPr>
        <w:pStyle w:val="a4"/>
        <w:shd w:val="clear" w:color="auto" w:fill="auto"/>
        <w:tabs>
          <w:tab w:val="left" w:pos="362"/>
          <w:tab w:val="left" w:pos="1148"/>
        </w:tabs>
        <w:spacing w:after="0" w:line="240" w:lineRule="auto"/>
        <w:ind w:left="284" w:right="281"/>
        <w:jc w:val="both"/>
        <w:rPr>
          <w:rStyle w:val="12"/>
          <w:b w:val="0"/>
          <w:sz w:val="20"/>
        </w:rPr>
      </w:pPr>
    </w:p>
    <w:p w:rsidR="00471316" w:rsidRPr="00893D83" w:rsidRDefault="00471316" w:rsidP="00893D83">
      <w:pPr>
        <w:pStyle w:val="a4"/>
        <w:shd w:val="clear" w:color="auto" w:fill="auto"/>
        <w:tabs>
          <w:tab w:val="left" w:pos="7938"/>
        </w:tabs>
        <w:spacing w:after="0" w:line="240" w:lineRule="auto"/>
        <w:ind w:left="-426" w:right="-134"/>
        <w:jc w:val="both"/>
        <w:rPr>
          <w:rFonts w:ascii="Times New Roman" w:hAnsi="Times New Roman"/>
          <w:i/>
          <w:color w:val="auto"/>
        </w:rPr>
      </w:pPr>
      <w:r w:rsidRPr="00893D83">
        <w:rPr>
          <w:rFonts w:ascii="Times New Roman" w:hAnsi="Times New Roman"/>
          <w:i/>
          <w:color w:val="auto"/>
        </w:rPr>
        <w:lastRenderedPageBreak/>
        <w:t>*(1) Заполняется в случае, если на момент заключения договора лицо, зачисляемое на обучение, не достигло четырнадцатилетнего возраста.</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*(2)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-.родителей, усыновителей или попечителя.</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*(3) Заполняется в отношении лица, зачисляемого на обучение, которому на момент заключения договора не исполнилось четырнадцати лет.</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*(4) Заполняется в отношении лица, зачисляемого на обучение, которому на момент заключения договора исполнилось четырнадцать лет.</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*(5) Стороны по своему усмотрению вправе дополнить настоящий раздел иными условиям.</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*(6) Пункт 10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*(7) Пункт 9 части 1 статьи 34 Федерального закона от 29 декабря 2012 г. № 273-ФЗ "Об образовании в Российской Федерации".</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*(8) Часть 3 статьи 54 Федерального закона от 29 декабря 2012 г. № 273-ФЗ "Об образовании в Российской Федерации".</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*(9)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*(10) В случае, если Обучающийся одновременно является Заказчиком указанное поле не заполняется.</w:t>
      </w:r>
    </w:p>
    <w:p w:rsidR="00471316" w:rsidRPr="00893D83" w:rsidRDefault="00471316" w:rsidP="00893D83">
      <w:pPr>
        <w:pStyle w:val="a4"/>
        <w:shd w:val="clear" w:color="auto" w:fill="auto"/>
        <w:spacing w:after="0" w:line="240" w:lineRule="auto"/>
        <w:ind w:left="-426" w:right="-134"/>
        <w:jc w:val="both"/>
        <w:rPr>
          <w:rFonts w:ascii="Times New Roman" w:hAnsi="Times New Roman"/>
          <w:i/>
          <w:color w:val="auto"/>
        </w:rPr>
      </w:pPr>
      <w:r w:rsidRPr="00893D83">
        <w:rPr>
          <w:rFonts w:ascii="Times New Roman" w:hAnsi="Times New Roman"/>
          <w:i/>
          <w:color w:val="auto"/>
        </w:rPr>
        <w:t>*(11) Заполняется в случае, если Обучающийся является стороной договора</w:t>
      </w:r>
    </w:p>
    <w:p w:rsidR="00471316" w:rsidRPr="00893D83" w:rsidRDefault="00471316" w:rsidP="00893D83">
      <w:pPr>
        <w:pStyle w:val="a4"/>
        <w:shd w:val="clear" w:color="auto" w:fill="auto"/>
        <w:tabs>
          <w:tab w:val="left" w:pos="362"/>
          <w:tab w:val="left" w:pos="1148"/>
        </w:tabs>
        <w:spacing w:after="0" w:line="240" w:lineRule="auto"/>
        <w:ind w:left="284" w:right="281"/>
        <w:jc w:val="both"/>
        <w:rPr>
          <w:rFonts w:ascii="Times New Roman" w:hAnsi="Times New Roman"/>
          <w:i/>
          <w:color w:val="auto"/>
        </w:rPr>
      </w:pPr>
    </w:p>
    <w:p w:rsidR="00471316" w:rsidRPr="00893D83" w:rsidRDefault="00471316" w:rsidP="00893D83">
      <w:pPr>
        <w:pStyle w:val="a4"/>
        <w:shd w:val="clear" w:color="auto" w:fill="auto"/>
        <w:tabs>
          <w:tab w:val="left" w:pos="362"/>
          <w:tab w:val="left" w:pos="1148"/>
        </w:tabs>
        <w:spacing w:after="0" w:line="240" w:lineRule="auto"/>
        <w:ind w:left="284" w:right="281"/>
        <w:jc w:val="both"/>
        <w:rPr>
          <w:rFonts w:ascii="Times New Roman" w:hAnsi="Times New Roman"/>
          <w:i/>
          <w:color w:val="auto"/>
          <w:sz w:val="13"/>
          <w:szCs w:val="13"/>
        </w:rPr>
      </w:pPr>
    </w:p>
    <w:p w:rsidR="00471316" w:rsidRPr="00893D83" w:rsidRDefault="00471316" w:rsidP="00893D83">
      <w:pPr>
        <w:pStyle w:val="a4"/>
        <w:shd w:val="clear" w:color="auto" w:fill="auto"/>
        <w:tabs>
          <w:tab w:val="left" w:pos="362"/>
          <w:tab w:val="left" w:pos="1148"/>
        </w:tabs>
        <w:spacing w:after="0" w:line="240" w:lineRule="auto"/>
        <w:ind w:left="284" w:right="281"/>
        <w:jc w:val="both"/>
        <w:rPr>
          <w:rFonts w:ascii="Times New Roman" w:hAnsi="Times New Roman"/>
          <w:i/>
          <w:color w:val="auto"/>
          <w:sz w:val="13"/>
          <w:szCs w:val="13"/>
        </w:rPr>
      </w:pPr>
    </w:p>
    <w:sectPr w:rsidR="00471316" w:rsidRPr="00893D83" w:rsidSect="00210287">
      <w:pgSz w:w="11905" w:h="16837"/>
      <w:pgMar w:top="284" w:right="565"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6C2D"/>
    <w:multiLevelType w:val="hybridMultilevel"/>
    <w:tmpl w:val="B396083C"/>
    <w:lvl w:ilvl="0" w:tplc="0E7028CE">
      <w:start w:val="5"/>
      <w:numFmt w:val="bullet"/>
      <w:lvlText w:val="-"/>
      <w:lvlJc w:val="left"/>
      <w:pPr>
        <w:tabs>
          <w:tab w:val="num" w:pos="900"/>
        </w:tabs>
        <w:ind w:left="900" w:hanging="360"/>
      </w:pPr>
      <w:rPr>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A9C330E"/>
    <w:multiLevelType w:val="hybridMultilevel"/>
    <w:tmpl w:val="C814384C"/>
    <w:lvl w:ilvl="0" w:tplc="8CF6459A">
      <w:start w:val="5"/>
      <w:numFmt w:val="bullet"/>
      <w:lvlText w:val="-"/>
      <w:lvlJc w:val="left"/>
      <w:pPr>
        <w:tabs>
          <w:tab w:val="num" w:pos="900"/>
        </w:tabs>
        <w:ind w:left="900" w:hanging="360"/>
      </w:pPr>
      <w:rPr>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49D5377D"/>
    <w:multiLevelType w:val="hybridMultilevel"/>
    <w:tmpl w:val="7AD2560C"/>
    <w:lvl w:ilvl="0" w:tplc="4D262818">
      <w:start w:val="5"/>
      <w:numFmt w:val="bullet"/>
      <w:lvlText w:val="-"/>
      <w:lvlJc w:val="left"/>
      <w:pPr>
        <w:tabs>
          <w:tab w:val="num" w:pos="900"/>
        </w:tabs>
        <w:ind w:left="900" w:hanging="360"/>
      </w:pPr>
      <w:rPr>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4DDB1EA5"/>
    <w:multiLevelType w:val="hybridMultilevel"/>
    <w:tmpl w:val="B34E4B78"/>
    <w:lvl w:ilvl="0" w:tplc="45E6F466">
      <w:start w:val="5"/>
      <w:numFmt w:val="bullet"/>
      <w:lvlText w:val="-"/>
      <w:lvlJc w:val="left"/>
      <w:pPr>
        <w:tabs>
          <w:tab w:val="num" w:pos="900"/>
        </w:tabs>
        <w:ind w:left="900" w:hanging="360"/>
      </w:pPr>
      <w:rPr>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D83"/>
    <w:rsid w:val="001139C2"/>
    <w:rsid w:val="00210287"/>
    <w:rsid w:val="002B76E1"/>
    <w:rsid w:val="003D3EC5"/>
    <w:rsid w:val="004139B3"/>
    <w:rsid w:val="00471316"/>
    <w:rsid w:val="0051075B"/>
    <w:rsid w:val="00600C53"/>
    <w:rsid w:val="00793E67"/>
    <w:rsid w:val="00893D83"/>
    <w:rsid w:val="00A55B08"/>
    <w:rsid w:val="00BE3566"/>
    <w:rsid w:val="00C77025"/>
    <w:rsid w:val="00CF055E"/>
    <w:rsid w:val="00D07439"/>
    <w:rsid w:val="00DD635A"/>
    <w:rsid w:val="00E11B49"/>
    <w:rsid w:val="00E26BAE"/>
    <w:rsid w:val="00E40B2B"/>
    <w:rsid w:val="00E8694F"/>
    <w:rsid w:val="00E9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3C3173"/>
  <w15:docId w15:val="{D928194B-C522-4760-8F3D-784E9A9D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83"/>
    <w:rPr>
      <w:rFonts w:ascii="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893D83"/>
    <w:rPr>
      <w:rFonts w:ascii="Arial Unicode MS" w:eastAsia="Times New Roman" w:hAnsi="Arial Unicode MS"/>
      <w:color w:val="000000"/>
      <w:shd w:val="clear" w:color="auto" w:fill="FFFFFF"/>
    </w:rPr>
  </w:style>
  <w:style w:type="paragraph" w:styleId="a4">
    <w:name w:val="Body Text"/>
    <w:basedOn w:val="a"/>
    <w:link w:val="a3"/>
    <w:uiPriority w:val="99"/>
    <w:rsid w:val="00893D83"/>
    <w:pPr>
      <w:shd w:val="clear" w:color="auto" w:fill="FFFFFF"/>
      <w:spacing w:after="360" w:line="274" w:lineRule="exact"/>
    </w:pPr>
    <w:rPr>
      <w:rFonts w:cs="Times New Roman"/>
      <w:sz w:val="20"/>
      <w:szCs w:val="20"/>
    </w:rPr>
  </w:style>
  <w:style w:type="character" w:customStyle="1" w:styleId="BodyTextChar1">
    <w:name w:val="Body Text Char1"/>
    <w:uiPriority w:val="99"/>
    <w:semiHidden/>
    <w:rsid w:val="00F0163C"/>
    <w:rPr>
      <w:rFonts w:ascii="Arial Unicode MS" w:hAnsi="Arial Unicode MS" w:cs="Arial Unicode MS"/>
      <w:color w:val="000000"/>
      <w:sz w:val="24"/>
      <w:szCs w:val="24"/>
    </w:rPr>
  </w:style>
  <w:style w:type="character" w:customStyle="1" w:styleId="1">
    <w:name w:val="Основной текст Знак1"/>
    <w:uiPriority w:val="99"/>
    <w:semiHidden/>
    <w:locked/>
    <w:rsid w:val="00893D83"/>
    <w:rPr>
      <w:rFonts w:ascii="Arial Unicode MS" w:eastAsia="Times New Roman" w:hAnsi="Arial Unicode MS" w:cs="Arial Unicode MS"/>
      <w:color w:val="000000"/>
      <w:sz w:val="24"/>
      <w:szCs w:val="24"/>
      <w:lang w:eastAsia="ru-RU"/>
    </w:rPr>
  </w:style>
  <w:style w:type="character" w:customStyle="1" w:styleId="10">
    <w:name w:val="Заголовок №1_"/>
    <w:link w:val="11"/>
    <w:uiPriority w:val="99"/>
    <w:locked/>
    <w:rsid w:val="00893D83"/>
    <w:rPr>
      <w:b/>
      <w:sz w:val="23"/>
      <w:shd w:val="clear" w:color="auto" w:fill="FFFFFF"/>
    </w:rPr>
  </w:style>
  <w:style w:type="paragraph" w:customStyle="1" w:styleId="11">
    <w:name w:val="Заголовок №11"/>
    <w:basedOn w:val="a"/>
    <w:link w:val="10"/>
    <w:uiPriority w:val="99"/>
    <w:rsid w:val="00893D83"/>
    <w:pPr>
      <w:shd w:val="clear" w:color="auto" w:fill="FFFFFF"/>
      <w:spacing w:before="360" w:after="240" w:line="274" w:lineRule="exact"/>
      <w:jc w:val="center"/>
      <w:outlineLvl w:val="0"/>
    </w:pPr>
    <w:rPr>
      <w:rFonts w:ascii="Calibri" w:hAnsi="Calibri" w:cs="Times New Roman"/>
      <w:b/>
      <w:bCs/>
      <w:color w:val="auto"/>
      <w:sz w:val="23"/>
      <w:szCs w:val="23"/>
    </w:rPr>
  </w:style>
  <w:style w:type="character" w:customStyle="1" w:styleId="2">
    <w:name w:val="Основной текст (2)_"/>
    <w:link w:val="20"/>
    <w:uiPriority w:val="99"/>
    <w:locked/>
    <w:rsid w:val="00893D83"/>
    <w:rPr>
      <w:rFonts w:ascii="Courier New" w:hAnsi="Courier New"/>
      <w:sz w:val="23"/>
      <w:shd w:val="clear" w:color="auto" w:fill="FFFFFF"/>
    </w:rPr>
  </w:style>
  <w:style w:type="paragraph" w:customStyle="1" w:styleId="20">
    <w:name w:val="Основной текст (2)"/>
    <w:basedOn w:val="a"/>
    <w:link w:val="2"/>
    <w:uiPriority w:val="99"/>
    <w:rsid w:val="00893D83"/>
    <w:pPr>
      <w:shd w:val="clear" w:color="auto" w:fill="FFFFFF"/>
      <w:spacing w:before="360" w:line="274" w:lineRule="exact"/>
    </w:pPr>
    <w:rPr>
      <w:rFonts w:ascii="Courier New" w:hAnsi="Courier New" w:cs="Times New Roman"/>
      <w:color w:val="auto"/>
      <w:sz w:val="23"/>
      <w:szCs w:val="23"/>
    </w:rPr>
  </w:style>
  <w:style w:type="character" w:customStyle="1" w:styleId="12">
    <w:name w:val="Заголовок №1"/>
    <w:uiPriority w:val="99"/>
    <w:rsid w:val="00893D83"/>
    <w:rPr>
      <w:rFonts w:ascii="Times New Roman" w:hAnsi="Times New Roman"/>
      <w:b/>
      <w:spacing w:val="0"/>
      <w:sz w:val="23"/>
      <w:u w:val="single"/>
    </w:rPr>
  </w:style>
  <w:style w:type="paragraph" w:styleId="a5">
    <w:name w:val="Balloon Text"/>
    <w:basedOn w:val="a"/>
    <w:link w:val="a6"/>
    <w:uiPriority w:val="99"/>
    <w:semiHidden/>
    <w:unhideWhenUsed/>
    <w:rsid w:val="00E8694F"/>
    <w:rPr>
      <w:rFonts w:ascii="Segoe UI" w:hAnsi="Segoe UI" w:cs="Segoe UI"/>
      <w:sz w:val="18"/>
      <w:szCs w:val="18"/>
    </w:rPr>
  </w:style>
  <w:style w:type="character" w:customStyle="1" w:styleId="a6">
    <w:name w:val="Текст выноски Знак"/>
    <w:link w:val="a5"/>
    <w:uiPriority w:val="99"/>
    <w:semiHidden/>
    <w:rsid w:val="00E8694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10</cp:revision>
  <cp:lastPrinted>2017-09-25T09:07:00Z</cp:lastPrinted>
  <dcterms:created xsi:type="dcterms:W3CDTF">2017-06-19T04:25:00Z</dcterms:created>
  <dcterms:modified xsi:type="dcterms:W3CDTF">2017-09-25T09:08:00Z</dcterms:modified>
</cp:coreProperties>
</file>